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782" w14:textId="23D75A04" w:rsidR="00204AC0" w:rsidRPr="0061318D" w:rsidRDefault="00BB582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U skladu s člankom 84. Zakona o proračunu (Narodne novine br. 144/21),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 te čl. 42 Pravilnika o polugodišnjem i godišnjem izvještaju o izvršenju proračuna i financijskog plana (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Narodne novine br. 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85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>/2</w:t>
      </w:r>
      <w:r w:rsidR="0002128B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02128B" w:rsidRPr="0002128B">
        <w:rPr>
          <w:rFonts w:ascii="Arial" w:eastAsia="Calibri" w:hAnsi="Arial" w:cs="Arial"/>
          <w:sz w:val="20"/>
          <w:szCs w:val="20"/>
          <w:lang w:val="hr-HR" w:eastAsia="hr-HR"/>
        </w:rPr>
        <w:t xml:space="preserve">), 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bookmarkStart w:id="0" w:name="_Hlk157183336"/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ravnateljica Dječjeg vrtića Radost, Braće Radić 10, Jastrebarsko</w:t>
      </w:r>
      <w:bookmarkEnd w:id="0"/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, uz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Polugo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dišnj</w:t>
      </w:r>
      <w:r w:rsidR="00373707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izvještaj o izvršenju financijskog plana Dječjeg vrtića Radost za 202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. donosi:</w:t>
      </w:r>
    </w:p>
    <w:p w14:paraId="4C4E0A73" w14:textId="77777777" w:rsidR="00204AC0" w:rsidRDefault="00204AC0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8F3CEC4" w14:textId="77777777" w:rsidR="0061318D" w:rsidRP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C50321B" w14:textId="30947D4C" w:rsidR="00204AC0" w:rsidRPr="0061318D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OBRAZLOŽENJE </w:t>
      </w:r>
      <w:r w:rsidR="00064096">
        <w:rPr>
          <w:rFonts w:ascii="Arial" w:eastAsia="Calibri" w:hAnsi="Arial" w:cs="Arial"/>
          <w:b/>
          <w:sz w:val="28"/>
          <w:szCs w:val="28"/>
          <w:lang w:val="hr-HR" w:eastAsia="hr-HR"/>
        </w:rPr>
        <w:t>POLU</w:t>
      </w: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GODIŠNJEG IZVJEŠTAJA O IZVRŠENJU</w:t>
      </w:r>
    </w:p>
    <w:p w14:paraId="5B9F2E24" w14:textId="3380B7D8" w:rsidR="00204AC0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FINANCIJSKOG PLANA DJEČJEG VRTIĆA RADOST</w:t>
      </w:r>
      <w:r w:rsidR="00064096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ZA 202</w:t>
      </w:r>
      <w:r w:rsidR="00A24AF8">
        <w:rPr>
          <w:rFonts w:ascii="Arial" w:eastAsia="Calibri" w:hAnsi="Arial" w:cs="Arial"/>
          <w:b/>
          <w:sz w:val="28"/>
          <w:szCs w:val="28"/>
          <w:lang w:val="hr-HR" w:eastAsia="hr-HR"/>
        </w:rPr>
        <w:t>5</w:t>
      </w:r>
      <w:r w:rsidR="00452D2D">
        <w:rPr>
          <w:rFonts w:ascii="Arial" w:eastAsia="Calibri" w:hAnsi="Arial" w:cs="Arial"/>
          <w:b/>
          <w:sz w:val="28"/>
          <w:szCs w:val="28"/>
          <w:lang w:val="hr-HR" w:eastAsia="hr-HR"/>
        </w:rPr>
        <w:t>.</w:t>
      </w:r>
      <w:r w:rsidR="0002128B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GODINU</w:t>
      </w:r>
    </w:p>
    <w:p w14:paraId="27B0D0BE" w14:textId="77777777" w:rsidR="003F18E4" w:rsidRPr="0061318D" w:rsidRDefault="003F18E4" w:rsidP="00204AC0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hr-HR" w:eastAsia="hr-HR"/>
        </w:rPr>
      </w:pPr>
    </w:p>
    <w:p w14:paraId="71177D73" w14:textId="77777777" w:rsidR="0061318D" w:rsidRDefault="0061318D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13265251" w14:textId="77777777" w:rsidR="003F18E4" w:rsidRDefault="003F18E4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6978CCD6" w14:textId="2FD5B628" w:rsidR="00897882" w:rsidRPr="00897882" w:rsidRDefault="00C351D5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Polug</w:t>
      </w:r>
      <w:r w:rsidR="00897882"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odišnji  izvještaj o izvršenju financijskog plana sadrži opći dio, posebni dio, obrazloženje i posebne izvještaje.</w:t>
      </w:r>
    </w:p>
    <w:p w14:paraId="5A5711EC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59575EF4" w14:textId="34B9F74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Opći dio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sadrži:</w:t>
      </w:r>
    </w:p>
    <w:p w14:paraId="07E296C7" w14:textId="562F5795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- </w:t>
      </w:r>
      <w:r w:rsidR="00427AD5">
        <w:rPr>
          <w:rFonts w:ascii="Arial" w:eastAsia="Calibri" w:hAnsi="Arial" w:cs="Arial"/>
          <w:bCs/>
          <w:sz w:val="20"/>
          <w:szCs w:val="20"/>
          <w:lang w:val="hr-HR" w:eastAsia="hr-HR"/>
        </w:rPr>
        <w:t>S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ažetak Računa prihoda i rashoda i Računa financiranja </w:t>
      </w:r>
    </w:p>
    <w:p w14:paraId="1ABF057F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- Račun prihoda i rashoda</w:t>
      </w:r>
    </w:p>
    <w:p w14:paraId="2D428B44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-Račun financiranja</w:t>
      </w:r>
    </w:p>
    <w:p w14:paraId="603BAF2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CE57708" w14:textId="5D4FEAA1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U navedenim se izvještajima prati kroz indeks postotaka odnos ostvarenja prethodne godine u odnosu na tekući plan ili izvorni financijski plan odnosno rebalans, te odnos izvršenja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prvog polugodišta 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tekuće i prethodne godine.</w:t>
      </w:r>
    </w:p>
    <w:p w14:paraId="3A146B1D" w14:textId="77777777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Račun prihoda i rashoda iskazan je prema ekonomskoj klasifikaciji i izvorima financiranja, a rashodi dodatno još i prema funkcijskoj klasifikaciji.</w:t>
      </w:r>
    </w:p>
    <w:p w14:paraId="1FECD528" w14:textId="77777777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3C5DFF1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U izvještajima se iznosi izvršenja prethodne i tekuće godine iskazuju do razine odjeljka, a izvorni plan, rebalans i tekući plan do razine skupine ekonomske klasifikacije i izvora financiranja.</w:t>
      </w:r>
    </w:p>
    <w:p w14:paraId="7D100119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Dječji vrtić Radost nema iskazan Račun financiranja budući se nije zaduživao.</w:t>
      </w:r>
    </w:p>
    <w:p w14:paraId="6A0723ED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EFA2114" w14:textId="0965EF76" w:rsid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Posebni dio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iskazan je po programskoj klasifikaciji na način da je prikazan</w:t>
      </w:r>
      <w:r w:rsidR="00B339B9">
        <w:rPr>
          <w:rFonts w:ascii="Arial" w:eastAsia="Calibri" w:hAnsi="Arial" w:cs="Arial"/>
          <w:bCs/>
          <w:sz w:val="20"/>
          <w:szCs w:val="20"/>
          <w:lang w:val="hr-HR" w:eastAsia="hr-HR"/>
        </w:rPr>
        <w:t>i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program podijeljen na sve aktivnosti</w:t>
      </w:r>
      <w:r w:rsidR="00B339B9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 kapitalni projekt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prema ekonomskoj klasifikaciji i izvorima financiranja prema metodologiji kakva je primijenjena i u općem dijelu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plana.</w:t>
      </w:r>
    </w:p>
    <w:p w14:paraId="464E94C0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4A48443A" w14:textId="30CB8139" w:rsidR="005D596C" w:rsidRPr="00897882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5D596C">
        <w:rPr>
          <w:rFonts w:ascii="Arial" w:eastAsia="Calibri" w:hAnsi="Arial" w:cs="Arial"/>
          <w:bCs/>
          <w:sz w:val="20"/>
          <w:szCs w:val="20"/>
          <w:lang w:val="hr-HR" w:eastAsia="hr-HR"/>
        </w:rPr>
        <w:t>Sukladno odredbama Pravilnika o polugodišnjem i godišnjem izvještaju o izvršenju proračuna i financijskog plana, Dječji vrtić Radost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obvezan je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uz Obrazloženje izraditi Poseb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>n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>e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izvještaj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e </w:t>
      </w:r>
      <w:r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 </w:t>
      </w:r>
      <w:r w:rsidR="0095216A" w:rsidRPr="0095216A">
        <w:rPr>
          <w:rFonts w:ascii="Arial" w:eastAsia="Calibri" w:hAnsi="Arial" w:cs="Arial"/>
          <w:bCs/>
          <w:sz w:val="20"/>
          <w:szCs w:val="20"/>
          <w:lang w:val="hr-HR" w:eastAsia="hr-HR"/>
        </w:rPr>
        <w:t>zaduživanju na domaćem i s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tranom tržištu novca i kapitala te izvještaj </w:t>
      </w:r>
      <w:r w:rsidR="0095216A" w:rsidRPr="0095216A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 o danim jamstvima i plaćan</w:t>
      </w:r>
      <w:r w:rsidR="0095216A">
        <w:rPr>
          <w:rFonts w:ascii="Arial" w:eastAsia="Calibri" w:hAnsi="Arial" w:cs="Arial"/>
          <w:bCs/>
          <w:sz w:val="20"/>
          <w:szCs w:val="20"/>
          <w:lang w:val="hr-HR" w:eastAsia="hr-HR"/>
        </w:rPr>
        <w:t>jima po protestiranim jamstvima</w:t>
      </w:r>
      <w:r w:rsidR="00801713">
        <w:rPr>
          <w:rFonts w:ascii="Arial" w:eastAsia="Calibri" w:hAnsi="Arial" w:cs="Arial"/>
          <w:bCs/>
          <w:sz w:val="20"/>
          <w:szCs w:val="20"/>
          <w:lang w:val="hr-HR" w:eastAsia="hr-HR"/>
        </w:rPr>
        <w:t>.</w:t>
      </w:r>
    </w:p>
    <w:p w14:paraId="4CD3B7E8" w14:textId="77777777" w:rsidR="00897882" w:rsidRPr="00897882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2D349027" w14:textId="3130C3B0" w:rsid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 xml:space="preserve">Obrazloženje </w:t>
      </w:r>
      <w:r w:rsidR="00C351D5">
        <w:rPr>
          <w:rFonts w:ascii="Arial" w:eastAsia="Calibri" w:hAnsi="Arial" w:cs="Arial"/>
          <w:bCs/>
          <w:sz w:val="20"/>
          <w:szCs w:val="20"/>
          <w:lang w:val="hr-HR" w:eastAsia="hr-HR"/>
        </w:rPr>
        <w:t>polu</w:t>
      </w:r>
      <w:r w:rsidRPr="00897882">
        <w:rPr>
          <w:rFonts w:ascii="Arial" w:eastAsia="Calibri" w:hAnsi="Arial" w:cs="Arial"/>
          <w:bCs/>
          <w:sz w:val="20"/>
          <w:szCs w:val="20"/>
          <w:lang w:val="hr-HR" w:eastAsia="hr-HR"/>
        </w:rPr>
        <w:t>godišnjeg izvještaja o izvršenju financijskog plana sastoji se od općeg i posebnog dijela.</w:t>
      </w:r>
    </w:p>
    <w:p w14:paraId="4EC86438" w14:textId="77777777" w:rsidR="005D596C" w:rsidRDefault="005D596C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Cs/>
          <w:sz w:val="20"/>
          <w:szCs w:val="20"/>
          <w:lang w:val="hr-HR" w:eastAsia="hr-HR"/>
        </w:rPr>
      </w:pPr>
    </w:p>
    <w:p w14:paraId="60B44090" w14:textId="77777777" w:rsidR="00897882" w:rsidRPr="0061318D" w:rsidRDefault="00897882" w:rsidP="00897882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548AE6E2" w14:textId="77777777" w:rsidR="00204AC0" w:rsidRPr="0061318D" w:rsidRDefault="00204AC0" w:rsidP="00204A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 w:eastAsia="hr-HR"/>
        </w:rPr>
      </w:pPr>
      <w:r w:rsidRPr="0061318D">
        <w:rPr>
          <w:rFonts w:ascii="Arial" w:eastAsia="Calibri" w:hAnsi="Arial" w:cs="Arial"/>
          <w:b/>
          <w:sz w:val="24"/>
          <w:szCs w:val="24"/>
          <w:lang w:val="hr-HR" w:eastAsia="hr-HR"/>
        </w:rPr>
        <w:t>OPĆI DIO</w:t>
      </w:r>
    </w:p>
    <w:p w14:paraId="09E55A73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15D660" w14:textId="77777777" w:rsidR="00897882" w:rsidRDefault="00897882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A84D372" w14:textId="1333C061" w:rsidR="0016170B" w:rsidRDefault="00797B06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U odnosu na </w:t>
      </w:r>
      <w:r w:rsidR="00EF6A1B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plan Dječjeg vrtića Radost za 202</w:t>
      </w:r>
      <w:r w:rsidR="00632E4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godinu ostvareno je 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5,12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% ukupno planiranih prihoda te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52,04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% ukupno planiranih rashoda</w:t>
      </w:r>
      <w:r w:rsidR="0016170B">
        <w:rPr>
          <w:rFonts w:ascii="Arial" w:eastAsia="Calibri" w:hAnsi="Arial" w:cs="Arial"/>
          <w:sz w:val="20"/>
          <w:szCs w:val="20"/>
          <w:lang w:val="hr-HR" w:eastAsia="hr-HR"/>
        </w:rPr>
        <w:t xml:space="preserve">.  </w:t>
      </w:r>
    </w:p>
    <w:p w14:paraId="18556CC6" w14:textId="77777777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CAE657" w14:textId="3F2B6880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Usporedbom izvršenja prethodne i tekuće godine utvrđen je ukupni porast rashoda za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54,86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% te </w:t>
      </w:r>
      <w:r w:rsidR="00D60998">
        <w:rPr>
          <w:rFonts w:ascii="Arial" w:eastAsia="Calibri" w:hAnsi="Arial" w:cs="Arial"/>
          <w:sz w:val="20"/>
          <w:szCs w:val="20"/>
          <w:lang w:val="hr-HR" w:eastAsia="hr-HR"/>
        </w:rPr>
        <w:t xml:space="preserve">porast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prihoda za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31,88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24DB3988" w14:textId="77777777" w:rsidR="00EC7761" w:rsidRDefault="00EC776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160DE05" w14:textId="797BA17F" w:rsidR="001D0D71" w:rsidRDefault="00427AD5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Na kraju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godine ostvaren je višak prihoda i primitaka nad rashodima u iznosu od </w:t>
      </w:r>
      <w:r w:rsidR="00A24AF8">
        <w:rPr>
          <w:rFonts w:ascii="Arial" w:eastAsia="Calibri" w:hAnsi="Arial" w:cs="Arial"/>
          <w:sz w:val="20"/>
          <w:szCs w:val="20"/>
          <w:lang w:val="hr-HR" w:eastAsia="hr-HR"/>
        </w:rPr>
        <w:t>19.397,54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 U tekuću proračunsku godinu </w:t>
      </w:r>
      <w:r w:rsidR="00EC7761" w:rsidRPr="00797B06">
        <w:rPr>
          <w:rFonts w:ascii="Arial" w:eastAsia="Calibri" w:hAnsi="Arial" w:cs="Arial"/>
          <w:sz w:val="20"/>
          <w:szCs w:val="20"/>
          <w:lang w:val="hr-HR" w:eastAsia="hr-HR"/>
        </w:rPr>
        <w:t>prenesen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navedeni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višak prihoda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koji je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temeljem Odluke o raspodjeli rezultata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, usvojene o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d strane Upravnog vijeća dana 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10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lip</w:t>
      </w:r>
      <w:r w:rsidR="00064096">
        <w:rPr>
          <w:rFonts w:ascii="Arial" w:eastAsia="Calibri" w:hAnsi="Arial" w:cs="Arial"/>
          <w:sz w:val="20"/>
          <w:szCs w:val="20"/>
          <w:lang w:val="hr-HR" w:eastAsia="hr-HR"/>
        </w:rPr>
        <w:t>nja 202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. godine,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raspore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đen u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1. Izmjenama 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i dopunama Financijskog plana Dječjeg vrtića Radost za 202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797B06" w:rsidRPr="00797B06">
        <w:rPr>
          <w:rFonts w:ascii="Arial" w:eastAsia="Calibri" w:hAnsi="Arial" w:cs="Arial"/>
          <w:sz w:val="20"/>
          <w:szCs w:val="20"/>
          <w:lang w:val="hr-HR" w:eastAsia="hr-HR"/>
        </w:rPr>
        <w:t>. za financiranje</w:t>
      </w:r>
      <w:r w:rsidR="001F0E22">
        <w:rPr>
          <w:rFonts w:ascii="Arial" w:eastAsia="Calibri" w:hAnsi="Arial" w:cs="Arial"/>
          <w:sz w:val="20"/>
          <w:szCs w:val="20"/>
          <w:lang w:val="hr-HR" w:eastAsia="hr-HR"/>
        </w:rPr>
        <w:t xml:space="preserve"> nedostatno planiranih rashoda za zaposlene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E8681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615233A0" w14:textId="77777777" w:rsidR="00F60692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0BB3567" w14:textId="1FD772B4" w:rsidR="008B5F88" w:rsidRDefault="00F60692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Sukladno odredbi čl.44. st.2. Pravilnika o polugodišnjem i godišnjem izvještaju o izvršenju proračuna i financijskog plana, stanje novčanih sredstva na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žiro-računu </w:t>
      </w:r>
      <w:r w:rsidRPr="00F60692">
        <w:rPr>
          <w:rFonts w:ascii="Arial" w:eastAsia="Calibri" w:hAnsi="Arial" w:cs="Arial"/>
          <w:sz w:val="20"/>
          <w:szCs w:val="20"/>
          <w:lang w:val="hr-HR" w:eastAsia="hr-HR"/>
        </w:rPr>
        <w:t>Dječjeg vrtića Radost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početku proračunske godine iznosilo je </w:t>
      </w:r>
      <w:r w:rsidR="006D08F3">
        <w:rPr>
          <w:rFonts w:ascii="Arial" w:eastAsia="Calibri" w:hAnsi="Arial" w:cs="Arial"/>
          <w:sz w:val="20"/>
          <w:szCs w:val="20"/>
          <w:lang w:val="hr-HR" w:eastAsia="hr-HR"/>
        </w:rPr>
        <w:t>37.671,45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>
        <w:rPr>
          <w:rFonts w:ascii="Arial" w:eastAsia="Calibri" w:hAnsi="Arial" w:cs="Arial"/>
          <w:sz w:val="20"/>
          <w:szCs w:val="20"/>
          <w:lang w:val="hr-HR" w:eastAsia="hr-HR"/>
        </w:rPr>
        <w:t>, a na kraju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polugodišta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6D08F3">
        <w:rPr>
          <w:rFonts w:ascii="Arial" w:eastAsia="Calibri" w:hAnsi="Arial" w:cs="Arial"/>
          <w:sz w:val="20"/>
          <w:szCs w:val="20"/>
          <w:lang w:val="hr-HR" w:eastAsia="hr-HR"/>
        </w:rPr>
        <w:t>60.952,26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EUR.</w:t>
      </w:r>
    </w:p>
    <w:p w14:paraId="67000B68" w14:textId="07C2718C" w:rsidR="00F32497" w:rsidRDefault="00F32497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98AB664" w14:textId="5EF3A4EB" w:rsidR="00F32497" w:rsidRDefault="002F1C1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Izvor općih prihoda i primitaka 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koji se odnosi na p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iz nadležnog proračuna (Grada Jastrebarskog) ostvaren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u </w:t>
      </w:r>
      <w:r w:rsid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odnosu na plan 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>sa 4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4,60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%.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U odnosu na prethodno razdoblje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0F34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nadležnog proračuna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ostvareno je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76,79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% više prihoda.</w:t>
      </w:r>
    </w:p>
    <w:p w14:paraId="1C6C9A74" w14:textId="0D6E207F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4E15F22" w14:textId="31E6D509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Vlastiti prihodi ostvareni su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53,20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 xml:space="preserve">% u odnosu na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tekući p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071A30">
        <w:rPr>
          <w:rFonts w:ascii="Arial" w:eastAsia="Calibri" w:hAnsi="Arial" w:cs="Arial"/>
          <w:sz w:val="20"/>
          <w:szCs w:val="20"/>
          <w:lang w:val="hr-HR" w:eastAsia="hr-HR"/>
        </w:rPr>
        <w:t xml:space="preserve"> za 202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i odnose se na najam prostora udruge "Naučimo puno" za kraći program učenja engleskog jezika izvan redovnog programa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>U odnosu na prethodno razdoblje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945B6A">
        <w:rPr>
          <w:rFonts w:ascii="Arial" w:eastAsia="Calibri" w:hAnsi="Arial" w:cs="Arial"/>
          <w:sz w:val="20"/>
          <w:szCs w:val="20"/>
          <w:lang w:val="hr-HR" w:eastAsia="hr-HR"/>
        </w:rPr>
        <w:t>u prvom polugodištu 202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iz 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ovog izvora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ostvareno je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26,75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% </w:t>
      </w:r>
      <w:r w:rsidR="00826B04">
        <w:rPr>
          <w:rFonts w:ascii="Arial" w:eastAsia="Calibri" w:hAnsi="Arial" w:cs="Arial"/>
          <w:sz w:val="20"/>
          <w:szCs w:val="20"/>
          <w:lang w:val="hr-HR" w:eastAsia="hr-HR"/>
        </w:rPr>
        <w:t>manje</w:t>
      </w:r>
      <w:r w:rsidR="003F18E4" w:rsidRP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prihoda</w:t>
      </w:r>
      <w:r w:rsidR="003F18E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od </w:t>
      </w:r>
      <w:r w:rsidR="00B339B9" w:rsidRPr="00B339B9">
        <w:rPr>
          <w:rFonts w:ascii="Arial" w:eastAsia="Calibri" w:hAnsi="Arial" w:cs="Arial"/>
          <w:sz w:val="20"/>
          <w:szCs w:val="20"/>
          <w:lang w:val="hr-HR" w:eastAsia="hr-HR"/>
        </w:rPr>
        <w:t>udruge "Naučimo puno"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C326C50" w14:textId="77777777" w:rsidR="00797B06" w:rsidRPr="0061318D" w:rsidRDefault="00797B06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57214B4" w14:textId="2DEBFF67" w:rsidR="00937B9D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Izvor pomoći</w:t>
      </w:r>
      <w:r w:rsidR="00880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>koji se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odnosi se na p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od Ministarstva znanosti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,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obrazovanja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 i mladih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516F8D">
        <w:rPr>
          <w:rFonts w:ascii="Arial" w:eastAsia="Calibri" w:hAnsi="Arial" w:cs="Arial"/>
          <w:sz w:val="20"/>
          <w:szCs w:val="20"/>
          <w:lang w:val="hr-HR" w:eastAsia="hr-HR"/>
        </w:rPr>
        <w:t xml:space="preserve">nije  izvršavan budući da u prvom polugodištu 2025. Dječji vrtić Radost nije primio uplatu za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dodijeljena sredstva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3C3082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674767" w:rsidRPr="00674767">
        <w:rPr>
          <w:rFonts w:ascii="Arial" w:eastAsia="Calibri" w:hAnsi="Arial" w:cs="Arial"/>
          <w:sz w:val="20"/>
          <w:szCs w:val="20"/>
          <w:lang w:val="hr-HR" w:eastAsia="hr-HR"/>
        </w:rPr>
        <w:t>osljednji dan izvještajnog razdoblja</w:t>
      </w:r>
      <w:r w:rsidR="003C3082">
        <w:rPr>
          <w:rFonts w:ascii="Arial" w:eastAsia="Calibri" w:hAnsi="Arial" w:cs="Arial"/>
          <w:sz w:val="20"/>
          <w:szCs w:val="20"/>
          <w:lang w:val="hr-HR" w:eastAsia="hr-HR"/>
        </w:rPr>
        <w:t xml:space="preserve"> dostavljene 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su </w:t>
      </w:r>
      <w:r w:rsidR="003C3082">
        <w:rPr>
          <w:rFonts w:ascii="Arial" w:eastAsia="Calibri" w:hAnsi="Arial" w:cs="Arial"/>
          <w:sz w:val="20"/>
          <w:szCs w:val="20"/>
          <w:lang w:val="hr-HR" w:eastAsia="hr-HR"/>
        </w:rPr>
        <w:t xml:space="preserve">Odluke o sufinanciranju djece s teškoćama i djece u pred školi u 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>ukupnoj vrijednosti</w:t>
      </w:r>
      <w:r w:rsidR="003C3082">
        <w:rPr>
          <w:rFonts w:ascii="Arial" w:eastAsia="Calibri" w:hAnsi="Arial" w:cs="Arial"/>
          <w:sz w:val="20"/>
          <w:szCs w:val="20"/>
          <w:lang w:val="hr-HR" w:eastAsia="hr-HR"/>
        </w:rPr>
        <w:t xml:space="preserve"> od 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9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570,00 EUR te će se ovaj izvor izvršavati po uplati sredstava u sljedećem izvještajnom razdoblju.</w:t>
      </w:r>
    </w:p>
    <w:p w14:paraId="4D8CAB96" w14:textId="289F7DE6" w:rsidR="00305471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55F2E32" w14:textId="1018D45B" w:rsidR="00305471" w:rsidRDefault="00615F56" w:rsidP="003054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U prvom polugodištu 202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ostvareno je 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130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% tekućim planom planiranih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d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onacija 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615F56">
        <w:rPr>
          <w:rFonts w:ascii="Arial" w:eastAsia="Calibri" w:hAnsi="Arial" w:cs="Arial"/>
          <w:sz w:val="20"/>
          <w:szCs w:val="20"/>
          <w:lang w:val="hr-HR" w:eastAsia="hr-HR"/>
        </w:rPr>
        <w:t>radi ostvarenja donacije od strane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 obrta </w:t>
      </w:r>
      <w:proofErr w:type="spellStart"/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Luxor</w:t>
      </w:r>
      <w:proofErr w:type="spellEnd"/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informatički sustavi,</w:t>
      </w:r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proofErr w:type="spellStart"/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vl</w:t>
      </w:r>
      <w:proofErr w:type="spellEnd"/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. Luke </w:t>
      </w:r>
      <w:proofErr w:type="spellStart"/>
      <w:r w:rsidR="00674767">
        <w:rPr>
          <w:rFonts w:ascii="Arial" w:eastAsia="Calibri" w:hAnsi="Arial" w:cs="Arial"/>
          <w:sz w:val="20"/>
          <w:szCs w:val="20"/>
          <w:lang w:val="hr-HR" w:eastAsia="hr-HR"/>
        </w:rPr>
        <w:t>Hrkovića</w:t>
      </w:r>
      <w:proofErr w:type="spellEnd"/>
      <w:r w:rsidR="00674767">
        <w:rPr>
          <w:rFonts w:ascii="Arial" w:eastAsia="Calibri" w:hAnsi="Arial" w:cs="Arial"/>
          <w:sz w:val="20"/>
          <w:szCs w:val="20"/>
          <w:lang w:val="hr-HR" w:eastAsia="hr-HR"/>
        </w:rPr>
        <w:t xml:space="preserve"> te trgovačkog društva Eko-Flor Plus d.o.o</w:t>
      </w:r>
      <w:r w:rsidRPr="00615F56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490F67D" w14:textId="77777777" w:rsidR="00937B9D" w:rsidRPr="0061318D" w:rsidRDefault="00937B9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84CDC9E" w14:textId="563FFFF7" w:rsidR="00AA02F6" w:rsidRDefault="00131E4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 xml:space="preserve">Dječji vrtić Radost u odnosu na prethodno razdoblje ostvaruje znatan pad prihoda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od 88,87 % </w:t>
      </w:r>
      <w:r w:rsidRPr="00131E4D">
        <w:rPr>
          <w:rFonts w:ascii="Arial" w:eastAsia="Calibri" w:hAnsi="Arial" w:cs="Arial"/>
          <w:sz w:val="20"/>
          <w:szCs w:val="20"/>
          <w:lang w:val="hr-HR" w:eastAsia="hr-HR"/>
        </w:rPr>
        <w:t>na skupini 65, obzirom da ostvaruj prihode od roditelja za smještaj korisnika u vrtić iz drugih općina te od Montessori programa (ukupno 36.768,76 EUR)</w:t>
      </w:r>
      <w:r>
        <w:rPr>
          <w:rFonts w:ascii="Arial" w:eastAsia="Calibri" w:hAnsi="Arial" w:cs="Arial"/>
          <w:sz w:val="20"/>
          <w:szCs w:val="20"/>
          <w:lang w:val="hr-HR" w:eastAsia="hr-HR"/>
        </w:rPr>
        <w:t>. Obzirom da s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 </w:t>
      </w:r>
      <w:r w:rsidR="002F32E8" w:rsidRPr="002F32E8">
        <w:rPr>
          <w:rFonts w:ascii="Arial" w:eastAsia="Calibri" w:hAnsi="Arial" w:cs="Arial"/>
          <w:sz w:val="20"/>
          <w:szCs w:val="20"/>
          <w:lang w:val="hr-HR" w:eastAsia="hr-HR"/>
        </w:rPr>
        <w:t>poveća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o</w:t>
      </w:r>
      <w:r w:rsidR="002F32E8" w:rsidRP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iznos sufinanciranja od strane drugih općina u cijeni programa vrtića za smještaj djece iz drugih općina te 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obzirom da su</w:t>
      </w:r>
      <w:r w:rsidR="002F32E8" w:rsidRP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u prvom polugodištu </w:t>
      </w:r>
      <w:r w:rsidR="002F32E8" w:rsidRPr="002F32E8">
        <w:rPr>
          <w:rFonts w:ascii="Arial" w:eastAsia="Calibri" w:hAnsi="Arial" w:cs="Arial"/>
          <w:sz w:val="20"/>
          <w:szCs w:val="20"/>
          <w:lang w:val="hr-HR" w:eastAsia="hr-HR"/>
        </w:rPr>
        <w:t>napl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aćeni</w:t>
      </w:r>
      <w:r w:rsidR="002F32E8" w:rsidRP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nenaplaćeni prihod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2F32E8" w:rsidRP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iz 2024. godine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izvršeno je 525% plana.</w:t>
      </w:r>
    </w:p>
    <w:p w14:paraId="2293E36E" w14:textId="77777777" w:rsidR="00F73D8E" w:rsidRPr="0061318D" w:rsidRDefault="00F73D8E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CD8B7AC" w14:textId="55005CEC" w:rsidR="00B70BD2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Ukupni rashodi poslovanja viši su u odnosu na prethodnu godinu za 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53,4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, dok su u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odnosu na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tekući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plan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izvršeni s</w:t>
      </w:r>
      <w:r w:rsidR="00427AD5">
        <w:rPr>
          <w:rFonts w:ascii="Arial" w:eastAsia="Calibri" w:hAnsi="Arial" w:cs="Arial"/>
          <w:sz w:val="20"/>
          <w:szCs w:val="20"/>
          <w:lang w:val="hr-HR" w:eastAsia="hr-HR"/>
        </w:rPr>
        <w:t xml:space="preserve"> indeksom od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53,25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805C9"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1477E309" w14:textId="564D9E0B" w:rsidR="001C368F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BC1E4C4" w14:textId="1780B016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za zaposlene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su u iznosu od 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>1.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651.660,24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C03F8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što čini 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55,34</w:t>
      </w:r>
      <w:r w:rsidR="000A32E8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C73BC2">
        <w:rPr>
          <w:rFonts w:ascii="Arial" w:eastAsia="Calibri" w:hAnsi="Arial" w:cs="Arial"/>
          <w:sz w:val="20"/>
          <w:szCs w:val="20"/>
          <w:lang w:val="hr-HR" w:eastAsia="hr-HR"/>
        </w:rPr>
        <w:t>% tekućeg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plana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na toj poziciji te su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 xml:space="preserve"> ovi</w:t>
      </w:r>
      <w:r w:rsidR="00E645B4">
        <w:rPr>
          <w:rFonts w:ascii="Arial" w:eastAsia="Calibri" w:hAnsi="Arial" w:cs="Arial"/>
          <w:sz w:val="20"/>
          <w:szCs w:val="20"/>
          <w:lang w:val="hr-HR" w:eastAsia="hr-HR"/>
        </w:rPr>
        <w:t xml:space="preserve"> rashodi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povećan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 za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>63,63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% u odnosu na isto razdoblje prošle god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ine. Oni su posljedica</w:t>
      </w:r>
      <w:r w:rsidR="00C73BC2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C73BC2" w:rsidRPr="00C73BC2">
        <w:rPr>
          <w:rFonts w:ascii="Arial" w:eastAsia="Calibri" w:hAnsi="Arial" w:cs="Arial"/>
          <w:sz w:val="20"/>
          <w:szCs w:val="20"/>
          <w:lang w:val="hr-HR" w:eastAsia="hr-HR"/>
        </w:rPr>
        <w:t>povećanja plaća i doprinosa putem uvećanja koeficijenata za obračun plaće svim radnicima te materijalnih prava r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adnika u  Dječjem vrtiću Radost temeljem Kolektivnog ugovora za djelatnost predškolskog odgoja i obrazovanja za Grad Jastrebarsko od 07.06.2024.</w:t>
      </w:r>
      <w:r w:rsidR="009D2790">
        <w:rPr>
          <w:rFonts w:ascii="Arial" w:eastAsia="Calibri" w:hAnsi="Arial" w:cs="Arial"/>
          <w:sz w:val="20"/>
          <w:szCs w:val="20"/>
          <w:lang w:val="hr-HR" w:eastAsia="hr-HR"/>
        </w:rPr>
        <w:t>čije se odredbe primjenjuju od 01.05.2024.</w:t>
      </w:r>
      <w:r w:rsidR="002F32E8">
        <w:rPr>
          <w:rFonts w:ascii="Arial" w:eastAsia="Calibri" w:hAnsi="Arial" w:cs="Arial"/>
          <w:sz w:val="20"/>
          <w:szCs w:val="20"/>
          <w:lang w:val="hr-HR" w:eastAsia="hr-HR"/>
        </w:rPr>
        <w:t xml:space="preserve"> te Odluke Vlade RH o visini osnovice za obračun plaće u javnim službama u 2025. godini (NN 155/2024).</w:t>
      </w:r>
    </w:p>
    <w:p w14:paraId="09C7580B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F8955BE" w14:textId="093C4423" w:rsidR="00AA4864" w:rsidRDefault="00E8561B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Materijalni rashodi izvršeni su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229.477,06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EUR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 čime je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realizirano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3,40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% planiranih rashoda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na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ov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oj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skupin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i. U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prvom polugodištu 202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DC3D47">
        <w:rPr>
          <w:rFonts w:ascii="Arial" w:eastAsia="Calibri" w:hAnsi="Arial" w:cs="Arial"/>
          <w:sz w:val="20"/>
          <w:szCs w:val="20"/>
          <w:lang w:val="hr-HR" w:eastAsia="hr-HR"/>
        </w:rPr>
        <w:t>g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odine u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odnosu na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isto razdoblje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202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>godine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 izv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 xml:space="preserve">ršeno je </w:t>
      </w:r>
      <w:r w:rsidR="00002CA0">
        <w:rPr>
          <w:rFonts w:ascii="Arial" w:eastAsia="Calibri" w:hAnsi="Arial" w:cs="Arial"/>
          <w:sz w:val="20"/>
          <w:szCs w:val="20"/>
          <w:lang w:val="hr-HR" w:eastAsia="hr-HR"/>
        </w:rPr>
        <w:t>12,32</w:t>
      </w:r>
      <w:r w:rsidR="00DF463A">
        <w:rPr>
          <w:rFonts w:ascii="Arial" w:eastAsia="Calibri" w:hAnsi="Arial" w:cs="Arial"/>
          <w:sz w:val="20"/>
          <w:szCs w:val="20"/>
          <w:lang w:val="hr-HR" w:eastAsia="hr-HR"/>
        </w:rPr>
        <w:t xml:space="preserve"> % više </w:t>
      </w:r>
      <w:r w:rsidR="00981629">
        <w:rPr>
          <w:rFonts w:ascii="Arial" w:eastAsia="Calibri" w:hAnsi="Arial" w:cs="Arial"/>
          <w:sz w:val="20"/>
          <w:szCs w:val="20"/>
          <w:lang w:val="hr-HR" w:eastAsia="hr-HR"/>
        </w:rPr>
        <w:t>materijalnih rashoda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12AB3943" w14:textId="63A7422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2A1B4DA" w14:textId="1627199D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Financijski </w:t>
      </w:r>
      <w:r w:rsidR="003B78C8">
        <w:rPr>
          <w:rFonts w:ascii="Arial" w:eastAsia="Calibri" w:hAnsi="Arial" w:cs="Arial"/>
          <w:sz w:val="20"/>
          <w:szCs w:val="20"/>
          <w:lang w:val="hr-HR" w:eastAsia="hr-HR"/>
        </w:rPr>
        <w:t xml:space="preserve">rashodi izvršeni su u postotku od 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>34,31</w:t>
      </w:r>
      <w:r w:rsidR="003B78C8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. U odnosu na prošlu godinu, navedeni rashodi 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>niži</w:t>
      </w:r>
      <w:r w:rsidR="00DC3D47">
        <w:rPr>
          <w:rFonts w:ascii="Arial" w:eastAsia="Calibri" w:hAnsi="Arial" w:cs="Arial"/>
          <w:sz w:val="20"/>
          <w:szCs w:val="20"/>
          <w:lang w:val="hr-HR" w:eastAsia="hr-HR"/>
        </w:rPr>
        <w:t xml:space="preserve"> su za 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>33,09</w:t>
      </w:r>
      <w:r w:rsidR="007C40EE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604CC7">
        <w:rPr>
          <w:rFonts w:ascii="Arial" w:eastAsia="Calibri" w:hAnsi="Arial" w:cs="Arial"/>
          <w:sz w:val="20"/>
          <w:szCs w:val="20"/>
          <w:lang w:val="hr-HR" w:eastAsia="hr-HR"/>
        </w:rPr>
        <w:t xml:space="preserve"> i posljedica su smanjenog broja transakcija na računu.</w:t>
      </w:r>
    </w:p>
    <w:p w14:paraId="65BEF76C" w14:textId="6A26D2C2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704539" w14:textId="34550A2D" w:rsidR="00141453" w:rsidRDefault="00EF18D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Naknade građanima i kućanstvima odnose se na rashode za pomoćnike djeci s teškoćama koje su izvršene u iznosu od </w:t>
      </w:r>
      <w:r w:rsidR="00215D49">
        <w:rPr>
          <w:rFonts w:ascii="Arial" w:eastAsia="Calibri" w:hAnsi="Arial" w:cs="Arial"/>
          <w:sz w:val="20"/>
          <w:szCs w:val="20"/>
          <w:lang w:val="hr-HR" w:eastAsia="hr-HR"/>
        </w:rPr>
        <w:t>11.630,91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EUR i čine </w:t>
      </w:r>
      <w:r w:rsidR="00215D49">
        <w:rPr>
          <w:rFonts w:ascii="Arial" w:eastAsia="Calibri" w:hAnsi="Arial" w:cs="Arial"/>
          <w:sz w:val="20"/>
          <w:szCs w:val="20"/>
          <w:lang w:val="hr-HR" w:eastAsia="hr-HR"/>
        </w:rPr>
        <w:t>29,08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 plan</w:t>
      </w:r>
      <w:r w:rsidR="009146B5">
        <w:rPr>
          <w:rFonts w:ascii="Arial" w:eastAsia="Calibri" w:hAnsi="Arial" w:cs="Arial"/>
          <w:sz w:val="20"/>
          <w:szCs w:val="20"/>
          <w:lang w:val="hr-HR" w:eastAsia="hr-HR"/>
        </w:rPr>
        <w:t>iranih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iznosa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ovoj skupini rashoda. U odnosu na 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izvršenje protekle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godin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e,</w:t>
      </w:r>
      <w:r w:rsidR="00822C46">
        <w:rPr>
          <w:rFonts w:ascii="Arial" w:eastAsia="Calibri" w:hAnsi="Arial" w:cs="Arial"/>
          <w:sz w:val="20"/>
          <w:szCs w:val="20"/>
          <w:lang w:val="hr-HR" w:eastAsia="hr-HR"/>
        </w:rPr>
        <w:t xml:space="preserve"> navedeni rashodi čine </w:t>
      </w:r>
      <w:r w:rsidR="00215D49">
        <w:rPr>
          <w:rFonts w:ascii="Arial" w:eastAsia="Calibri" w:hAnsi="Arial" w:cs="Arial"/>
          <w:sz w:val="20"/>
          <w:szCs w:val="20"/>
          <w:lang w:val="hr-HR" w:eastAsia="hr-HR"/>
        </w:rPr>
        <w:t>60,29</w:t>
      </w:r>
      <w:r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474C4C">
        <w:rPr>
          <w:rFonts w:ascii="Arial" w:eastAsia="Calibri" w:hAnsi="Arial" w:cs="Arial"/>
          <w:sz w:val="20"/>
          <w:szCs w:val="20"/>
          <w:lang w:val="hr-HR" w:eastAsia="hr-HR"/>
        </w:rPr>
        <w:t xml:space="preserve"> prošlogodišnjeg iznosa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49FBAC3F" w14:textId="77777777" w:rsidR="00AA4864" w:rsidRDefault="00AA4864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F964C1A" w14:textId="64A6E6F1" w:rsidR="00427AD5" w:rsidRDefault="001C368F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Rashodi za nabavu nefina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n</w:t>
      </w:r>
      <w:r>
        <w:rPr>
          <w:rFonts w:ascii="Arial" w:eastAsia="Calibri" w:hAnsi="Arial" w:cs="Arial"/>
          <w:sz w:val="20"/>
          <w:szCs w:val="20"/>
          <w:lang w:val="hr-HR" w:eastAsia="hr-HR"/>
        </w:rPr>
        <w:t>cijske imovine značajn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ije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odstupaju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u odnosu na isto razdoblje prethodne godine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budući su za 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19.675,13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EUR 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viši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 nego u istom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 xml:space="preserve"> razdoblju 202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>. godine, radi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 xml:space="preserve"> potrebe nabave opreme za kuhinju i ležaljki za dnevni odmor djece</w:t>
      </w:r>
      <w:r w:rsidR="0022087A">
        <w:rPr>
          <w:rFonts w:ascii="Arial" w:eastAsia="Calibri" w:hAnsi="Arial" w:cs="Arial"/>
          <w:sz w:val="20"/>
          <w:szCs w:val="20"/>
          <w:lang w:val="hr-HR" w:eastAsia="hr-HR"/>
        </w:rPr>
        <w:t xml:space="preserve">. Ovi rashodi izvršeni su 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 xml:space="preserve">s </w:t>
      </w:r>
      <w:r w:rsidR="00516226">
        <w:rPr>
          <w:rFonts w:ascii="Arial" w:eastAsia="Calibri" w:hAnsi="Arial" w:cs="Arial"/>
          <w:sz w:val="20"/>
          <w:szCs w:val="20"/>
          <w:lang w:val="hr-HR" w:eastAsia="hr-HR"/>
        </w:rPr>
        <w:t>17,95</w:t>
      </w:r>
      <w:r w:rsidR="00AF1F70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E31126">
        <w:rPr>
          <w:rFonts w:ascii="Arial" w:eastAsia="Calibri" w:hAnsi="Arial" w:cs="Arial"/>
          <w:sz w:val="20"/>
          <w:szCs w:val="20"/>
          <w:lang w:val="hr-HR" w:eastAsia="hr-HR"/>
        </w:rPr>
        <w:t xml:space="preserve"> tekućeg plana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1C900734" w14:textId="77777777" w:rsidR="00B339B9" w:rsidRPr="00DC4657" w:rsidRDefault="00B339B9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2EBF4D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533B479" w14:textId="3E30AE8B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>
        <w:rPr>
          <w:rFonts w:ascii="Arial" w:eastAsia="Calibri" w:hAnsi="Arial" w:cs="Arial"/>
          <w:b/>
          <w:sz w:val="20"/>
          <w:szCs w:val="20"/>
          <w:lang w:val="hr-HR" w:eastAsia="hr-HR"/>
        </w:rPr>
        <w:lastRenderedPageBreak/>
        <w:t>Prikaz ostv</w:t>
      </w:r>
      <w:r w:rsidR="00AF1F7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arenja prihoda i rashoda za </w:t>
      </w:r>
      <w:r w:rsidR="00E6129A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prvo polugodište </w:t>
      </w:r>
      <w:r w:rsidR="00AF1F70">
        <w:rPr>
          <w:rFonts w:ascii="Arial" w:eastAsia="Calibri" w:hAnsi="Arial" w:cs="Arial"/>
          <w:b/>
          <w:sz w:val="20"/>
          <w:szCs w:val="20"/>
          <w:lang w:val="hr-HR" w:eastAsia="hr-HR"/>
        </w:rPr>
        <w:t>202</w:t>
      </w:r>
      <w:r w:rsidR="001323D5">
        <w:rPr>
          <w:rFonts w:ascii="Arial" w:eastAsia="Calibri" w:hAnsi="Arial" w:cs="Arial"/>
          <w:b/>
          <w:sz w:val="20"/>
          <w:szCs w:val="20"/>
          <w:lang w:val="hr-HR" w:eastAsia="hr-HR"/>
        </w:rPr>
        <w:t>5</w:t>
      </w:r>
      <w:r w:rsidR="00E6129A">
        <w:rPr>
          <w:rFonts w:ascii="Arial" w:eastAsia="Calibri" w:hAnsi="Arial" w:cs="Arial"/>
          <w:b/>
          <w:sz w:val="20"/>
          <w:szCs w:val="20"/>
          <w:lang w:val="hr-HR" w:eastAsia="hr-HR"/>
        </w:rPr>
        <w:t>. godine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,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stanje 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>pr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enesenog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>viška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iz prethodne godine te </w:t>
      </w:r>
      <w:r w:rsidRPr="002B16A2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prijenos 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>viška u</w:t>
      </w:r>
      <w:r w:rsidR="00427EA0"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sljedeće razdoblje</w:t>
      </w:r>
      <w:r>
        <w:rPr>
          <w:rFonts w:ascii="Arial" w:eastAsia="Calibri" w:hAnsi="Arial" w:cs="Arial"/>
          <w:b/>
          <w:sz w:val="20"/>
          <w:szCs w:val="20"/>
          <w:lang w:val="hr-HR" w:eastAsia="hr-HR"/>
        </w:rPr>
        <w:t xml:space="preserve"> </w:t>
      </w:r>
    </w:p>
    <w:p w14:paraId="7FC2BD65" w14:textId="77777777" w:rsidR="002B16A2" w:rsidRDefault="002B16A2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68BD20E" w14:textId="53B10A0E" w:rsidR="00C1228E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771E61">
        <w:rPr>
          <w:noProof/>
        </w:rPr>
        <w:drawing>
          <wp:inline distT="0" distB="0" distL="0" distR="0" wp14:anchorId="5096577C" wp14:editId="16307317">
            <wp:extent cx="5731510" cy="5214620"/>
            <wp:effectExtent l="0" t="0" r="2540" b="5080"/>
            <wp:docPr id="1535084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1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07804" w14:textId="77777777" w:rsidR="00771E61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644D47B" w14:textId="77777777" w:rsidR="00771E61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67117AC" w14:textId="77777777" w:rsidR="00771E61" w:rsidRPr="0061318D" w:rsidRDefault="00771E61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93414D7" w14:textId="6DCD78AD" w:rsidR="0061318D" w:rsidRPr="00766744" w:rsidRDefault="00204AC0" w:rsidP="00766744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274F0">
        <w:rPr>
          <w:rFonts w:ascii="Arial" w:hAnsi="Arial" w:cs="Arial"/>
          <w:b/>
          <w:bCs/>
          <w:sz w:val="24"/>
          <w:szCs w:val="24"/>
        </w:rPr>
        <w:t>POSEBNI DIO</w:t>
      </w:r>
    </w:p>
    <w:p w14:paraId="3E10599E" w14:textId="35C26DF3" w:rsidR="00F13C6C" w:rsidRPr="0061318D" w:rsidRDefault="00F13C6C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Program 3004 Predškolski odgoj podijeljen je na dvije aktivnosti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i jedan kapitalni projekt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; Aktivnost A300401 Dječji vrtić i jaslice i Aktivnost A300404 Razvoj inkluzivnog predškolskog modela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te Kapitalni projekt</w:t>
      </w:r>
      <w:r w:rsidR="00B339B9" w:rsidRPr="00B339B9">
        <w:t xml:space="preserve"> </w:t>
      </w:r>
      <w:r w:rsidR="00B339B9" w:rsidRPr="00B339B9">
        <w:rPr>
          <w:rFonts w:ascii="Arial" w:eastAsia="Calibri" w:hAnsi="Arial" w:cs="Arial"/>
          <w:sz w:val="20"/>
          <w:szCs w:val="20"/>
          <w:lang w:val="hr-HR" w:eastAsia="hr-HR"/>
        </w:rPr>
        <w:t>K300403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dogradnje D</w:t>
      </w:r>
      <w:r w:rsidR="00B339B9">
        <w:rPr>
          <w:rFonts w:ascii="Arial" w:eastAsia="Calibri" w:hAnsi="Arial" w:cs="Arial"/>
          <w:sz w:val="20"/>
          <w:szCs w:val="20"/>
          <w:lang w:val="hr-HR" w:eastAsia="hr-HR"/>
        </w:rPr>
        <w:t xml:space="preserve">ječjeg vrtića 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Radost.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Sukladno Planu nabave, pozicije Financijskog plana praćene su</w:t>
      </w:r>
      <w:r w:rsidR="008C5D5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 projektima.</w:t>
      </w:r>
    </w:p>
    <w:p w14:paraId="6B35D756" w14:textId="77777777" w:rsidR="006C0AF9" w:rsidRDefault="00C4656A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 xml:space="preserve">Aktivnost A300401 Dječji vrtić i jaslice obuhvaća prihode i rashode potrebne za održavanje redovnog desetosatnog programa vrtića i jaslica, alternativnog programa prema koncepciji Marie Montessori, zatim programa za darovitu djecu rane i predškolske dobi te programa </w:t>
      </w:r>
      <w:proofErr w:type="spellStart"/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>predškole</w:t>
      </w:r>
      <w:proofErr w:type="spellEnd"/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 xml:space="preserve"> čija se provedba temelji na čl. 15 a Zakona o predškolskom odgoju i obrazovanju    (NN 10/97, 107/07, NN 94/13,98/19, 57/22).</w:t>
      </w:r>
    </w:p>
    <w:p w14:paraId="1523F687" w14:textId="7735EF9A" w:rsidR="0052792E" w:rsidRDefault="0052792E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U aktivnost A300404 Razvoj inkluzivnog predškolskog modela uključeni su prihodi i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rashodi povezani s stručnim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usavršavanje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djelatnika uključenih u rad s djecom s teškoćama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te rashodi za materijal potreban u radu s djecom s teškoćama koji su financirani od strane Ministarstva znanosti i obrazovanja</w:t>
      </w:r>
      <w:r w:rsidR="00C25C3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te rashodi pomoćnika za rad s djecom s teškoćama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koje financira nadležni proračun.</w:t>
      </w:r>
    </w:p>
    <w:p w14:paraId="6A8580FC" w14:textId="2C063EB7" w:rsidR="000D6381" w:rsidRPr="0061318D" w:rsidRDefault="000D6381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Kapitalni projekt Dogradnje objekta dječjeg vrtića </w:t>
      </w:r>
      <w:bookmarkStart w:id="1" w:name="_Hlk202805311"/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>K300403</w:t>
      </w:r>
      <w:bookmarkEnd w:id="1"/>
      <w:r w:rsidRPr="000D6381">
        <w:rPr>
          <w:rFonts w:ascii="Arial" w:eastAsia="Calibri" w:hAnsi="Arial" w:cs="Arial"/>
          <w:sz w:val="20"/>
          <w:szCs w:val="20"/>
          <w:lang w:val="hr-HR" w:eastAsia="hr-HR"/>
        </w:rPr>
        <w:t>, obuhvaća dodatno ulaganje na građevinskom objektu povezano uz dogradnju objekta za dvije dodatne skupine s ciljem osiguravanja prostora za smještaj neupisane djece (povećanje kapaciteta) te opremanje interijera novo sagrađenog prostora kako bi postao adekvatan za prihvat djece.</w:t>
      </w:r>
    </w:p>
    <w:p w14:paraId="1FB55344" w14:textId="59E7B701" w:rsidR="00B33EF4" w:rsidRPr="0061318D" w:rsidRDefault="008C5D54" w:rsidP="008C5D54">
      <w:pPr>
        <w:jc w:val="both"/>
        <w:rPr>
          <w:rFonts w:ascii="Arial" w:hAnsi="Arial" w:cs="Arial"/>
          <w:sz w:val="20"/>
          <w:szCs w:val="20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Provedbom p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rograma 3004 Predškolski odgoj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ostvareni su ciljevi 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>povećanje stručnosti zaposlenika i materijalnih uvjeta rada, poticanje cjelovitog razvoja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i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potencijala</w:t>
      </w:r>
      <w:r w:rsidR="000D6381">
        <w:rPr>
          <w:rFonts w:ascii="Arial" w:eastAsia="Calibri" w:hAnsi="Arial" w:cs="Arial"/>
          <w:sz w:val="20"/>
          <w:szCs w:val="20"/>
          <w:lang w:val="hr-HR" w:eastAsia="hr-HR"/>
        </w:rPr>
        <w:t xml:space="preserve"> djece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, osigurano 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svakom djetetu sudjelovanje u programu </w:t>
      </w:r>
      <w:proofErr w:type="spellStart"/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>predškole</w:t>
      </w:r>
      <w:proofErr w:type="spellEnd"/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godinu dana prije polaska u osnovnu školu,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te 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je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stvara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no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inkluzivno okruženje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za uključivanje djece s teškoć</w:t>
      </w:r>
      <w:r w:rsidR="00F13C6C" w:rsidRPr="0061318D">
        <w:rPr>
          <w:rFonts w:ascii="Arial" w:eastAsia="Calibri" w:hAnsi="Arial" w:cs="Arial"/>
          <w:sz w:val="20"/>
          <w:szCs w:val="20"/>
          <w:lang w:val="hr-HR" w:eastAsia="hr-HR"/>
        </w:rPr>
        <w:t>ama u razvoju u redovan program.</w:t>
      </w:r>
      <w:r w:rsidR="008807E2" w:rsidRPr="0061318D">
        <w:rPr>
          <w:rFonts w:ascii="Arial" w:hAnsi="Arial" w:cs="Arial"/>
          <w:sz w:val="20"/>
          <w:szCs w:val="20"/>
        </w:rPr>
        <w:t xml:space="preserve"> </w:t>
      </w:r>
      <w:r w:rsidR="00997E89" w:rsidRPr="00997E89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redovni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integrirana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su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djeca s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teškoćama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od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kojih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29A" w:rsidRPr="00E80FB1">
        <w:rPr>
          <w:rFonts w:ascii="Arial" w:hAnsi="Arial" w:cs="Arial"/>
          <w:sz w:val="20"/>
          <w:szCs w:val="20"/>
        </w:rPr>
        <w:t>de</w:t>
      </w:r>
      <w:r w:rsidR="000D6381">
        <w:rPr>
          <w:rFonts w:ascii="Arial" w:hAnsi="Arial" w:cs="Arial"/>
          <w:sz w:val="20"/>
          <w:szCs w:val="20"/>
        </w:rPr>
        <w:t>ve</w:t>
      </w:r>
      <w:r w:rsidR="00E6129A" w:rsidRPr="00E80FB1">
        <w:rPr>
          <w:rFonts w:ascii="Arial" w:hAnsi="Arial" w:cs="Arial"/>
          <w:sz w:val="20"/>
          <w:szCs w:val="20"/>
        </w:rPr>
        <w:t>tero</w:t>
      </w:r>
      <w:proofErr w:type="spellEnd"/>
      <w:r w:rsidR="00997E89" w:rsidRPr="00C1228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ima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podršku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pomoćnika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>.</w:t>
      </w:r>
    </w:p>
    <w:p w14:paraId="1EA255CC" w14:textId="54C23E43" w:rsidR="00427AD5" w:rsidRDefault="008D6C84" w:rsidP="00C709E1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8D6C84">
        <w:rPr>
          <w:rFonts w:ascii="Arial" w:eastAsia="Calibri" w:hAnsi="Arial" w:cs="Arial"/>
          <w:sz w:val="20"/>
          <w:szCs w:val="20"/>
          <w:lang w:val="hr-HR" w:eastAsia="hr-HR"/>
        </w:rPr>
        <w:t xml:space="preserve">Cilj povećanja kvalitete i stručnosti zaposlenika, ostvaren je  sudjelovanjem  djelatnika na stručnim seminarima (uživo i on-line),  što je rezultiralo boljom kvalitetom usluge koju ustanova pruža. </w:t>
      </w:r>
    </w:p>
    <w:p w14:paraId="0EF2D473" w14:textId="77777777" w:rsidR="00B512F4" w:rsidRPr="00A44236" w:rsidRDefault="00B512F4" w:rsidP="00B512F4">
      <w:pPr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A44236">
        <w:rPr>
          <w:rFonts w:ascii="Arial" w:eastAsia="Calibri" w:hAnsi="Arial" w:cs="Arial"/>
          <w:b/>
          <w:sz w:val="20"/>
          <w:szCs w:val="20"/>
          <w:lang w:val="hr-HR" w:eastAsia="hr-HR"/>
        </w:rPr>
        <w:t>Financijski i nefinancijski ciljevi:</w:t>
      </w:r>
    </w:p>
    <w:p w14:paraId="14CD017E" w14:textId="77777777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Pokazatelj uspješnosti financijskih ciljeva su: </w:t>
      </w:r>
    </w:p>
    <w:p w14:paraId="389C90CA" w14:textId="3454EDD9" w:rsidR="00766744" w:rsidRPr="0061318D" w:rsidRDefault="00177942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 xml:space="preserve">-izvršenje  ukupnog plana prihoda s </w:t>
      </w:r>
      <w:r w:rsidR="00E6129A">
        <w:rPr>
          <w:rFonts w:ascii="Arial" w:eastAsia="Calibri" w:hAnsi="Arial" w:cs="Arial"/>
          <w:sz w:val="20"/>
          <w:szCs w:val="20"/>
          <w:lang w:val="hr-HR" w:eastAsia="hr-HR"/>
        </w:rPr>
        <w:t>4</w:t>
      </w:r>
      <w:r w:rsidR="006C0AF9">
        <w:rPr>
          <w:rFonts w:ascii="Arial" w:eastAsia="Calibri" w:hAnsi="Arial" w:cs="Arial"/>
          <w:sz w:val="20"/>
          <w:szCs w:val="20"/>
          <w:lang w:val="hr-HR" w:eastAsia="hr-HR"/>
        </w:rPr>
        <w:t>5,12</w:t>
      </w: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>%</w:t>
      </w:r>
      <w:r w:rsidR="006C0AF9">
        <w:rPr>
          <w:rFonts w:ascii="Arial" w:eastAsia="Calibri" w:hAnsi="Arial" w:cs="Arial"/>
          <w:sz w:val="20"/>
          <w:szCs w:val="20"/>
          <w:lang w:val="hr-HR" w:eastAsia="hr-HR"/>
        </w:rPr>
        <w:t xml:space="preserve"> te </w:t>
      </w:r>
      <w:r w:rsidR="00B512F4" w:rsidRPr="0061318D">
        <w:rPr>
          <w:rFonts w:ascii="Arial" w:eastAsia="Calibri" w:hAnsi="Arial" w:cs="Arial"/>
          <w:sz w:val="20"/>
          <w:szCs w:val="20"/>
          <w:lang w:val="hr-HR" w:eastAsia="hr-HR"/>
        </w:rPr>
        <w:t>realizacija plana po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sljedećim</w:t>
      </w:r>
      <w:r w:rsidR="00B512F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izvorima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;</w:t>
      </w:r>
      <w:r w:rsidR="00B512F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3500"/>
        <w:gridCol w:w="1880"/>
        <w:gridCol w:w="1880"/>
        <w:gridCol w:w="1880"/>
      </w:tblGrid>
      <w:tr w:rsidR="006C0AF9" w:rsidRPr="00E6129A" w14:paraId="5308E031" w14:textId="77777777" w:rsidTr="00AA1B2A">
        <w:trPr>
          <w:trHeight w:val="93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DDEBF7"/>
            <w:noWrap/>
          </w:tcPr>
          <w:p w14:paraId="0229A063" w14:textId="6013FAF1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C8193B">
              <w:t>BROJČANA OZNAKA I NAZIV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DDEBF7"/>
          </w:tcPr>
          <w:p w14:paraId="11FAB13C" w14:textId="798ED96C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8193B">
              <w:t>Tekući</w:t>
            </w:r>
            <w:proofErr w:type="spellEnd"/>
            <w:r w:rsidRPr="00C8193B">
              <w:t xml:space="preserve"> plan 2025.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DDEBF7"/>
          </w:tcPr>
          <w:p w14:paraId="596E1846" w14:textId="7837F752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8193B">
              <w:t>Ostvarenje</w:t>
            </w:r>
            <w:proofErr w:type="spellEnd"/>
            <w:r w:rsidRPr="00C8193B">
              <w:t xml:space="preserve">/ Izvršenje                1-6.-2025. 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EBF7"/>
          </w:tcPr>
          <w:p w14:paraId="6FA61F3A" w14:textId="161804FF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spellStart"/>
            <w:r w:rsidRPr="00C8193B">
              <w:t>Indeks</w:t>
            </w:r>
            <w:proofErr w:type="spellEnd"/>
          </w:p>
        </w:tc>
      </w:tr>
      <w:tr w:rsidR="006C0AF9" w:rsidRPr="00E6129A" w14:paraId="59304E40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14:paraId="168D95D7" w14:textId="32845605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C8193B">
              <w:t>1</w:t>
            </w:r>
          </w:p>
        </w:tc>
        <w:tc>
          <w:tcPr>
            <w:tcW w:w="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BA0B02" w14:textId="19E4DE2D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C8193B"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C452485" w14:textId="7C2C2E73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C8193B"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6BF28" w14:textId="45FEE445" w:rsidR="006C0AF9" w:rsidRPr="00E6129A" w:rsidRDefault="006C0AF9" w:rsidP="006C0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C8193B">
              <w:t>7=5/4*100</w:t>
            </w:r>
          </w:p>
        </w:tc>
      </w:tr>
      <w:tr w:rsidR="006C0AF9" w:rsidRPr="00E6129A" w14:paraId="18D88C61" w14:textId="77777777" w:rsidTr="00AA1B2A">
        <w:trPr>
          <w:trHeight w:val="28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DC98" w14:textId="5E87F385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 xml:space="preserve"> UKUPNO PRIHODI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89EA" w14:textId="209627F5" w:rsidR="006C0AF9" w:rsidRPr="00E6129A" w:rsidRDefault="006C0AF9" w:rsidP="006C0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C8193B">
              <w:t>3.683.000,00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C8F8D" w14:textId="3B87B866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1.661.939,67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C013E" w14:textId="60B9E517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45,12</w:t>
            </w:r>
          </w:p>
        </w:tc>
      </w:tr>
      <w:tr w:rsidR="006C0AF9" w:rsidRPr="00E6129A" w14:paraId="79BA6F59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8E2B72" w14:textId="56967A7F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 11 </w:t>
            </w:r>
            <w:proofErr w:type="spellStart"/>
            <w:r w:rsidRPr="00C8193B">
              <w:t>Opći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primici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595D2" w14:textId="65E63D7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3.637.200,00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17839" w14:textId="4CD1DF11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1.622.339,86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E01DD" w14:textId="2A677647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44,60</w:t>
            </w:r>
          </w:p>
        </w:tc>
      </w:tr>
      <w:tr w:rsidR="006C0AF9" w:rsidRPr="00E6129A" w14:paraId="5F17A420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E9109" w14:textId="5E31593C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 32 </w:t>
            </w:r>
            <w:proofErr w:type="spellStart"/>
            <w:r w:rsidRPr="00C8193B">
              <w:t>Vlastiti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prihodi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EC8BB" w14:textId="26392BAA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4.100,00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8C31" w14:textId="7A4CDC91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2.181,05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A2F5C" w14:textId="71B68F46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53,20</w:t>
            </w:r>
          </w:p>
        </w:tc>
      </w:tr>
      <w:tr w:rsidR="006C0AF9" w:rsidRPr="00E6129A" w14:paraId="4407A5C0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0594F" w14:textId="03A36027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49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za </w:t>
            </w:r>
            <w:proofErr w:type="spellStart"/>
            <w:r w:rsidRPr="00C8193B">
              <w:t>posebne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namjene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F04F1" w14:textId="2DAC650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7.000,00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D51D6" w14:textId="49AD75FE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36.768,76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791A" w14:textId="1E947C0C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525,27</w:t>
            </w:r>
          </w:p>
        </w:tc>
      </w:tr>
      <w:tr w:rsidR="006C0AF9" w:rsidRPr="00E6129A" w14:paraId="24492EA1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6E7F47" w14:textId="4167ABFB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 59 </w:t>
            </w:r>
            <w:proofErr w:type="spellStart"/>
            <w:r w:rsidRPr="00C8193B">
              <w:t>Ostale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pomoći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5C067" w14:textId="413D8AEF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19.200,00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301C4" w14:textId="7107C8F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8795" w14:textId="52B68DC4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</w:tr>
      <w:tr w:rsidR="006C0AF9" w:rsidRPr="00E6129A" w14:paraId="646BC182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EA59D" w14:textId="40697BC8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69 </w:t>
            </w:r>
            <w:proofErr w:type="spellStart"/>
            <w:r w:rsidRPr="00C8193B">
              <w:t>Donacije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44AAE" w14:textId="29BE90DB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1DC77" w14:textId="0EC7FC4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650,00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3803E" w14:textId="2926C82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130,00</w:t>
            </w:r>
          </w:p>
        </w:tc>
      </w:tr>
      <w:tr w:rsidR="006C0AF9" w:rsidRPr="00E6129A" w14:paraId="395115B5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EB8327" w14:textId="4FDA34A6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70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od </w:t>
            </w:r>
            <w:proofErr w:type="spellStart"/>
            <w:r w:rsidRPr="00C8193B">
              <w:t>nefinacijske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imovine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32A5D" w14:textId="01229708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F84B" w14:textId="2708AF67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E2C29" w14:textId="133DBD51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</w:tr>
      <w:tr w:rsidR="006C0AF9" w:rsidRPr="00E6129A" w14:paraId="403CC664" w14:textId="77777777" w:rsidTr="00AA1B2A">
        <w:trPr>
          <w:trHeight w:val="28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AA17C" w14:textId="42948290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 xml:space="preserve"> 94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za </w:t>
            </w:r>
            <w:proofErr w:type="spellStart"/>
            <w:r w:rsidRPr="00C8193B">
              <w:t>posebne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namjene-višak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1FEFD" w14:textId="56619DFF" w:rsidR="006C0AF9" w:rsidRPr="00E6129A" w:rsidRDefault="006C0AF9" w:rsidP="006C0A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193B">
              <w:t>15.000,00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344F" w14:textId="79F73353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3930B" w14:textId="1B78E261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</w:tr>
      <w:tr w:rsidR="006C0AF9" w:rsidRPr="00E6129A" w14:paraId="55BFA6A2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3C969" w14:textId="56EFFEC9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2AE3E" w14:textId="6DA7BC4E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345FB" w14:textId="4EFA269A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096A3" w14:textId="2CC2F9E9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C0AF9" w:rsidRPr="00E6129A" w14:paraId="3FF18EF3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687044" w14:textId="39428EA3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A7AB42" w14:textId="751ECA44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61D28D" w14:textId="4EECFFD1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4151" w14:textId="500E4800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C0AF9" w:rsidRPr="00E6129A" w14:paraId="67383F15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E7E8" w14:textId="07915405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 xml:space="preserve"> UKUPNO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E6AC6" w14:textId="6D5100CE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3.683.000,00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1050" w14:textId="5798D97E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1.916.510,35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937E" w14:textId="1DDC9DF4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52,04</w:t>
            </w:r>
          </w:p>
        </w:tc>
      </w:tr>
      <w:tr w:rsidR="006C0AF9" w:rsidRPr="00E6129A" w14:paraId="646E4819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D901A3" w14:textId="33A451B0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 11 </w:t>
            </w:r>
            <w:proofErr w:type="spellStart"/>
            <w:r w:rsidRPr="00C8193B">
              <w:t>Opći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primici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0B177" w14:textId="41DEA1AE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3.637.200,00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507C2" w14:textId="14ED7AC3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1.886.451,66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77C0A" w14:textId="758B498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51,87</w:t>
            </w:r>
          </w:p>
        </w:tc>
      </w:tr>
      <w:tr w:rsidR="006C0AF9" w:rsidRPr="00E6129A" w14:paraId="2D02B897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0D752" w14:textId="7B91A7B2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 32 </w:t>
            </w:r>
            <w:proofErr w:type="spellStart"/>
            <w:r w:rsidRPr="00C8193B">
              <w:t>Vlastiti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prihodi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168BC" w14:textId="1DDB5313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4.100,00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BEF8E" w14:textId="020EB9A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1.465,49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1ECB6" w14:textId="09F5D70D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35,74</w:t>
            </w:r>
          </w:p>
        </w:tc>
      </w:tr>
      <w:tr w:rsidR="006C0AF9" w:rsidRPr="00E6129A" w14:paraId="5B8426FB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054B7" w14:textId="3747BFDA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49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za </w:t>
            </w:r>
            <w:proofErr w:type="spellStart"/>
            <w:r w:rsidRPr="00C8193B">
              <w:t>posebne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namjene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EE4D8" w14:textId="5697EC85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7.000,00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E0FAE" w14:textId="1D598F2C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22.048,00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5E8D" w14:textId="0FD65132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314,97</w:t>
            </w:r>
          </w:p>
        </w:tc>
      </w:tr>
      <w:tr w:rsidR="006C0AF9" w:rsidRPr="00E6129A" w14:paraId="7F64F66C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84A44" w14:textId="2BF5A636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 59 </w:t>
            </w:r>
            <w:proofErr w:type="spellStart"/>
            <w:r w:rsidRPr="00C8193B">
              <w:t>Ostale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pomoći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5FFCD" w14:textId="09F61E31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19.200,00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20EE" w14:textId="41F0F699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332E9" w14:textId="54311948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</w:tr>
      <w:tr w:rsidR="006C0AF9" w:rsidRPr="00E6129A" w14:paraId="7B8F81F5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4E8F02" w14:textId="7AA3C6DB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69 </w:t>
            </w:r>
            <w:proofErr w:type="spellStart"/>
            <w:r w:rsidRPr="00C8193B">
              <w:t>Donacije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130A4" w14:textId="7810A861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3F983" w14:textId="321895F0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350,00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130C" w14:textId="743CE609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70,00</w:t>
            </w:r>
          </w:p>
        </w:tc>
      </w:tr>
      <w:tr w:rsidR="006C0AF9" w:rsidRPr="00E6129A" w14:paraId="2CB1ED41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798299" w14:textId="5F51DCE8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C8193B">
              <w:t xml:space="preserve"> 70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od </w:t>
            </w:r>
            <w:proofErr w:type="spellStart"/>
            <w:r w:rsidRPr="00C8193B">
              <w:t>nefinacijske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imovine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40552" w14:textId="62949103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CD72F" w14:textId="788C0D08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7E8FC" w14:textId="2FDCF028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0,00</w:t>
            </w:r>
          </w:p>
        </w:tc>
      </w:tr>
      <w:tr w:rsidR="006C0AF9" w:rsidRPr="00E6129A" w14:paraId="20BD76D6" w14:textId="77777777" w:rsidTr="00AA1B2A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7AB0F" w14:textId="49F5F8EF" w:rsidR="006C0AF9" w:rsidRPr="00E6129A" w:rsidRDefault="006C0AF9" w:rsidP="006C0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 xml:space="preserve"> 94 </w:t>
            </w:r>
            <w:proofErr w:type="spellStart"/>
            <w:r w:rsidRPr="00C8193B">
              <w:t>Prihodi</w:t>
            </w:r>
            <w:proofErr w:type="spellEnd"/>
            <w:r w:rsidRPr="00C8193B">
              <w:t xml:space="preserve"> za </w:t>
            </w:r>
            <w:proofErr w:type="spellStart"/>
            <w:r w:rsidRPr="00C8193B">
              <w:t>posebne</w:t>
            </w:r>
            <w:proofErr w:type="spellEnd"/>
            <w:r w:rsidRPr="00C8193B">
              <w:t xml:space="preserve"> </w:t>
            </w:r>
            <w:proofErr w:type="spellStart"/>
            <w:r w:rsidRPr="00C8193B">
              <w:t>namjene-višak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A2D21" w14:textId="7C5BD0D2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15.000,00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1F3D3" w14:textId="69670CFC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8193B">
              <w:t>6.195,20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BF45" w14:textId="316A13C3" w:rsidR="006C0AF9" w:rsidRPr="00E6129A" w:rsidRDefault="006C0AF9" w:rsidP="006C0A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8193B">
              <w:t>41,30</w:t>
            </w:r>
          </w:p>
        </w:tc>
      </w:tr>
    </w:tbl>
    <w:p w14:paraId="2B134619" w14:textId="6C433F9F" w:rsidR="00766744" w:rsidRPr="00427AD5" w:rsidRDefault="00766744" w:rsidP="00B512F4">
      <w:pPr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2B137A60" w14:textId="5C72D2E7" w:rsidR="00766744" w:rsidRDefault="003D352F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3D352F">
        <w:rPr>
          <w:rFonts w:ascii="Arial" w:eastAsia="Calibri" w:hAnsi="Arial" w:cs="Arial"/>
          <w:sz w:val="20"/>
          <w:szCs w:val="20"/>
          <w:lang w:val="hr-HR" w:eastAsia="hr-HR"/>
        </w:rPr>
        <w:t>-pokriće troškova te ulaganje u kadrove, prostor i opremu.</w:t>
      </w:r>
    </w:p>
    <w:p w14:paraId="4CC0CD21" w14:textId="77777777" w:rsidR="00771E61" w:rsidRDefault="00771E61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737430" w14:textId="77777777" w:rsidR="00771E61" w:rsidRDefault="00771E61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4D08C68" w14:textId="221B3336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Pokazatelj uspješnosti nefinancijskih ciljeva su: kvaliteta odgojno obrazovnog rada,  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praćenje potreba korisnika, iskorištenost kapaciteta,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valorizacija proce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sa i programa</w:t>
      </w:r>
      <w:r w:rsidR="003D352F">
        <w:rPr>
          <w:rFonts w:ascii="Arial" w:eastAsia="Calibri" w:hAnsi="Arial" w:cs="Arial"/>
          <w:sz w:val="20"/>
          <w:szCs w:val="20"/>
          <w:lang w:val="hr-HR" w:eastAsia="hr-HR"/>
        </w:rPr>
        <w:t xml:space="preserve"> te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učinkovitost.</w:t>
      </w:r>
    </w:p>
    <w:p w14:paraId="3FA736F1" w14:textId="77777777" w:rsidR="00C709E1" w:rsidRPr="0061318D" w:rsidRDefault="00C709E1" w:rsidP="00C709E1">
      <w:pPr>
        <w:rPr>
          <w:rFonts w:ascii="Arial" w:eastAsia="Calibri" w:hAnsi="Arial" w:cs="Arial"/>
          <w:color w:val="FF0000"/>
          <w:sz w:val="20"/>
          <w:szCs w:val="20"/>
          <w:lang w:val="hr-HR" w:eastAsia="hr-HR"/>
        </w:rPr>
      </w:pPr>
    </w:p>
    <w:p w14:paraId="0CF38822" w14:textId="7F04635B" w:rsidR="008E5F86" w:rsidRPr="0061318D" w:rsidRDefault="00A174A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 Jastrebarskom, </w:t>
      </w:r>
      <w:r w:rsidR="00FC46D5">
        <w:rPr>
          <w:rFonts w:ascii="Arial" w:eastAsia="Calibri" w:hAnsi="Arial" w:cs="Arial"/>
          <w:sz w:val="20"/>
          <w:szCs w:val="20"/>
          <w:lang w:val="hr-HR" w:eastAsia="hr-HR"/>
        </w:rPr>
        <w:t>0</w:t>
      </w:r>
      <w:r w:rsidR="006C0AF9">
        <w:rPr>
          <w:rFonts w:ascii="Arial" w:eastAsia="Calibri" w:hAnsi="Arial" w:cs="Arial"/>
          <w:sz w:val="20"/>
          <w:szCs w:val="20"/>
          <w:lang w:val="hr-HR" w:eastAsia="hr-HR"/>
        </w:rPr>
        <w:t>9</w:t>
      </w:r>
      <w:r>
        <w:rPr>
          <w:rFonts w:ascii="Arial" w:eastAsia="Calibri" w:hAnsi="Arial" w:cs="Arial"/>
          <w:sz w:val="20"/>
          <w:szCs w:val="20"/>
          <w:lang w:val="hr-HR" w:eastAsia="hr-HR"/>
        </w:rPr>
        <w:t>.0</w:t>
      </w:r>
      <w:r w:rsidR="00FC46D5">
        <w:rPr>
          <w:rFonts w:ascii="Arial" w:eastAsia="Calibri" w:hAnsi="Arial" w:cs="Arial"/>
          <w:sz w:val="20"/>
          <w:szCs w:val="20"/>
          <w:lang w:val="hr-HR" w:eastAsia="hr-HR"/>
        </w:rPr>
        <w:t>7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>.202</w:t>
      </w:r>
      <w:r w:rsidR="006C0AF9">
        <w:rPr>
          <w:rFonts w:ascii="Arial" w:eastAsia="Calibri" w:hAnsi="Arial" w:cs="Arial"/>
          <w:sz w:val="20"/>
          <w:szCs w:val="20"/>
          <w:lang w:val="hr-HR" w:eastAsia="hr-HR"/>
        </w:rPr>
        <w:t>5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75BA25E3" w14:textId="77777777" w:rsidR="008E5F86" w:rsidRPr="0061318D" w:rsidRDefault="008E5F86" w:rsidP="008E5F86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EB5ED7F" w14:textId="77777777" w:rsidR="00452D2D" w:rsidRDefault="00452D2D" w:rsidP="00452D2D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464E6BF" w14:textId="5B9199FE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KLASA:</w:t>
      </w:r>
      <w:r w:rsidR="00C51DE1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DB75AF">
        <w:rPr>
          <w:rFonts w:ascii="Arial" w:hAnsi="Arial" w:cs="Arial"/>
          <w:b/>
          <w:sz w:val="20"/>
          <w:szCs w:val="20"/>
          <w:lang w:val="hr-HR" w:eastAsia="hr-HR"/>
        </w:rPr>
        <w:t>400-03/25-01/02</w:t>
      </w:r>
    </w:p>
    <w:p w14:paraId="6DF4FD68" w14:textId="66CBA242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URBROJ:</w:t>
      </w:r>
      <w:r w:rsidR="00FC46D5"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="00DB75AF">
        <w:rPr>
          <w:rFonts w:ascii="Arial" w:hAnsi="Arial" w:cs="Arial"/>
          <w:b/>
          <w:sz w:val="20"/>
          <w:szCs w:val="20"/>
          <w:lang w:val="hr-HR" w:eastAsia="hr-HR"/>
        </w:rPr>
        <w:t>238-12-66-04-25-04</w:t>
      </w:r>
    </w:p>
    <w:p w14:paraId="5D979907" w14:textId="4BB66756" w:rsidR="008E5F86" w:rsidRDefault="008E5F86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2DBEB6C" w14:textId="77777777" w:rsidR="00427AD5" w:rsidRPr="00427AD5" w:rsidRDefault="00427AD5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r w:rsidRPr="00427AD5">
        <w:rPr>
          <w:rFonts w:ascii="Arial" w:eastAsia="Calibri" w:hAnsi="Arial" w:cs="Arial"/>
          <w:sz w:val="20"/>
          <w:szCs w:val="20"/>
          <w:lang w:val="hr-HR" w:eastAsia="hr-HR"/>
        </w:rPr>
        <w:t>Ravnateljica</w:t>
      </w:r>
    </w:p>
    <w:p w14:paraId="016DECEB" w14:textId="7B786B4E" w:rsidR="00427AD5" w:rsidRDefault="006C0AF9" w:rsidP="00427AD5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Josip</w:t>
      </w:r>
      <w:r w:rsidR="00272FDA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Fran</w:t>
      </w:r>
    </w:p>
    <w:p w14:paraId="2FA727B5" w14:textId="3AAB1FF3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F574E8" w14:textId="5092DAF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CE84600" w14:textId="40E1338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83CD71" w14:textId="4D6D2F62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0BF9971" w14:textId="016E71E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5144320" w14:textId="755FC97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BFB678" w14:textId="33C8000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B5A559" w14:textId="4594FF8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01BC0BA" w14:textId="43BD5B8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26C966B" w14:textId="2AD36954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B7C88EC" w14:textId="439D6B3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926567A" w14:textId="1ED03CB8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B633BD" w14:textId="29EBABC9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29F47E" w14:textId="519561A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CF7837" w14:textId="3443B33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3E3725" w14:textId="01D63FD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BB15735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D6B7335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2F81E8" w14:textId="77777777" w:rsidR="00D759CA" w:rsidRDefault="00D759C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35BD3D4" w14:textId="44DA32C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D9CC37" w14:textId="1B7C130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B8A6E62" w14:textId="77777777" w:rsidR="00D341EB" w:rsidRDefault="00D341EB" w:rsidP="00F51B8A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8B97553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DJEČJI VRTIĆ RADOST</w:t>
      </w:r>
    </w:p>
    <w:p w14:paraId="0DD6D52F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JASTREBARSKO</w:t>
      </w:r>
    </w:p>
    <w:p w14:paraId="05BD325C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BRAĆE RADIĆ 10</w:t>
      </w:r>
    </w:p>
    <w:p w14:paraId="78C22D5B" w14:textId="5C7656C6" w:rsidR="00150202" w:rsidRPr="00150202" w:rsidRDefault="00150202" w:rsidP="00150202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50202">
        <w:rPr>
          <w:rFonts w:ascii="Arial" w:hAnsi="Arial" w:cs="Arial"/>
          <w:b/>
          <w:sz w:val="20"/>
          <w:szCs w:val="20"/>
          <w:lang w:val="hr-HR" w:eastAsia="hr-HR"/>
        </w:rPr>
        <w:t xml:space="preserve">KLASA: </w:t>
      </w:r>
      <w:r w:rsidR="00DB75AF">
        <w:rPr>
          <w:rFonts w:ascii="Arial" w:hAnsi="Arial" w:cs="Arial"/>
          <w:b/>
          <w:sz w:val="20"/>
          <w:szCs w:val="20"/>
          <w:lang w:val="hr-HR" w:eastAsia="hr-HR"/>
        </w:rPr>
        <w:t>400-03/25-01/02</w:t>
      </w:r>
    </w:p>
    <w:p w14:paraId="1E3B5CA9" w14:textId="33C03B4B" w:rsidR="00370B64" w:rsidRDefault="00150202" w:rsidP="00150202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50202">
        <w:rPr>
          <w:rFonts w:ascii="Arial" w:hAnsi="Arial" w:cs="Arial"/>
          <w:b/>
          <w:sz w:val="20"/>
          <w:szCs w:val="20"/>
          <w:lang w:val="hr-HR" w:eastAsia="hr-HR"/>
        </w:rPr>
        <w:t xml:space="preserve">URBROJ: </w:t>
      </w:r>
      <w:r w:rsidR="00DB75AF">
        <w:rPr>
          <w:rFonts w:ascii="Arial" w:hAnsi="Arial" w:cs="Arial"/>
          <w:b/>
          <w:sz w:val="20"/>
          <w:szCs w:val="20"/>
          <w:lang w:val="hr-HR" w:eastAsia="hr-HR"/>
        </w:rPr>
        <w:t>238-12-66-04-25-04</w:t>
      </w:r>
    </w:p>
    <w:p w14:paraId="6295A783" w14:textId="77777777" w:rsidR="00150202" w:rsidRPr="00D341EB" w:rsidRDefault="00150202" w:rsidP="00150202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0C8EA440" w14:textId="23DDBD14" w:rsid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 xml:space="preserve">U Jastrebarskom, </w:t>
      </w:r>
      <w:r w:rsidR="00CC2BF6">
        <w:rPr>
          <w:rFonts w:ascii="Arial" w:hAnsi="Arial" w:cs="Arial"/>
          <w:b/>
          <w:sz w:val="20"/>
          <w:szCs w:val="20"/>
          <w:lang w:val="hr-HR" w:eastAsia="hr-HR"/>
        </w:rPr>
        <w:t>0</w:t>
      </w:r>
      <w:r w:rsidR="00272FDA">
        <w:rPr>
          <w:rFonts w:ascii="Arial" w:hAnsi="Arial" w:cs="Arial"/>
          <w:b/>
          <w:sz w:val="20"/>
          <w:szCs w:val="20"/>
          <w:lang w:val="hr-HR" w:eastAsia="hr-HR"/>
        </w:rPr>
        <w:t>9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.0</w:t>
      </w:r>
      <w:r w:rsidR="00CC2BF6">
        <w:rPr>
          <w:rFonts w:ascii="Arial" w:hAnsi="Arial" w:cs="Arial"/>
          <w:b/>
          <w:sz w:val="20"/>
          <w:szCs w:val="20"/>
          <w:lang w:val="hr-HR" w:eastAsia="hr-HR"/>
        </w:rPr>
        <w:t>7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.202</w:t>
      </w:r>
      <w:r w:rsidR="00272FDA">
        <w:rPr>
          <w:rFonts w:ascii="Arial" w:hAnsi="Arial" w:cs="Arial"/>
          <w:b/>
          <w:sz w:val="20"/>
          <w:szCs w:val="20"/>
          <w:lang w:val="hr-HR" w:eastAsia="hr-HR"/>
        </w:rPr>
        <w:t>5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</w:t>
      </w:r>
    </w:p>
    <w:p w14:paraId="66F76041" w14:textId="3B349580" w:rsidR="00370B64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6B581AF3" w14:textId="77777777" w:rsidR="00370B64" w:rsidRPr="001A52E0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573FF56E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BB7500E" w14:textId="4B182B42" w:rsidR="00D341EB" w:rsidRPr="00D341EB" w:rsidRDefault="00D341EB" w:rsidP="00D53E74">
      <w:pPr>
        <w:pStyle w:val="Bezproreda"/>
        <w:jc w:val="both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Sukladno odredbi članka 76. i 85. Zakona o proračunu (Narodne novine br.144/21) i članka  </w:t>
      </w:r>
      <w:r w:rsidR="00D53E74">
        <w:rPr>
          <w:rFonts w:ascii="Arial" w:hAnsi="Arial" w:cs="Arial"/>
          <w:sz w:val="20"/>
          <w:szCs w:val="20"/>
          <w:lang w:val="hr-HR" w:eastAsia="hr-HR"/>
        </w:rPr>
        <w:t>50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 Pravilnika o polugodišnjem i godišnjem izvještaju o izvršenju proračuna (Narodne novine br.</w:t>
      </w:r>
      <w:r w:rsidR="00D53E74">
        <w:rPr>
          <w:rFonts w:ascii="Arial" w:hAnsi="Arial" w:cs="Arial"/>
          <w:sz w:val="20"/>
          <w:szCs w:val="20"/>
          <w:lang w:val="hr-HR" w:eastAsia="hr-HR"/>
        </w:rPr>
        <w:t>85/23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r w:rsidR="00D53E74" w:rsidRPr="00D53E74">
        <w:rPr>
          <w:rFonts w:ascii="Arial" w:hAnsi="Arial" w:cs="Arial"/>
          <w:sz w:val="20"/>
          <w:szCs w:val="20"/>
          <w:lang w:val="hr-HR" w:eastAsia="hr-HR"/>
        </w:rPr>
        <w:t>ravnateljica Dječjeg vrtića Radost, Braće Radić 10, Jastrebarsko</w:t>
      </w:r>
      <w:r w:rsidR="00D53E74">
        <w:rPr>
          <w:rFonts w:ascii="Arial" w:hAnsi="Arial" w:cs="Arial"/>
          <w:sz w:val="20"/>
          <w:szCs w:val="20"/>
          <w:lang w:val="hr-HR" w:eastAsia="hr-HR"/>
        </w:rPr>
        <w:t>,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r w:rsidR="00D53E74">
        <w:rPr>
          <w:rFonts w:ascii="Arial" w:hAnsi="Arial" w:cs="Arial"/>
          <w:sz w:val="20"/>
          <w:szCs w:val="20"/>
          <w:lang w:val="hr-HR" w:eastAsia="hr-HR"/>
        </w:rPr>
        <w:t>donosi:</w:t>
      </w:r>
    </w:p>
    <w:p w14:paraId="528713C8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230ED2AC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0AB4E35C" w14:textId="613B0533" w:rsidR="00D341EB" w:rsidRDefault="00D341EB" w:rsidP="00370B64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  <w:r w:rsidRPr="00370B64">
        <w:rPr>
          <w:rFonts w:ascii="Arial" w:hAnsi="Arial" w:cs="Arial"/>
          <w:b/>
          <w:sz w:val="28"/>
          <w:szCs w:val="28"/>
          <w:lang w:val="hr-HR" w:eastAsia="hr-HR"/>
        </w:rPr>
        <w:t>POSEBNI IZVJEŠTAJ U</w:t>
      </w:r>
      <w:r w:rsidR="00412119">
        <w:rPr>
          <w:rFonts w:ascii="Arial" w:hAnsi="Arial" w:cs="Arial"/>
          <w:b/>
          <w:sz w:val="28"/>
          <w:szCs w:val="28"/>
          <w:lang w:val="hr-HR" w:eastAsia="hr-HR"/>
        </w:rPr>
        <w:t>Z</w:t>
      </w:r>
      <w:r w:rsidRPr="00370B64">
        <w:rPr>
          <w:rFonts w:ascii="Arial" w:hAnsi="Arial" w:cs="Arial"/>
          <w:b/>
          <w:sz w:val="28"/>
          <w:szCs w:val="28"/>
          <w:lang w:val="hr-HR" w:eastAsia="hr-HR"/>
        </w:rPr>
        <w:t xml:space="preserve"> </w:t>
      </w:r>
      <w:r w:rsidR="00CC2BF6">
        <w:rPr>
          <w:rFonts w:ascii="Arial" w:hAnsi="Arial" w:cs="Arial"/>
          <w:b/>
          <w:sz w:val="28"/>
          <w:szCs w:val="28"/>
          <w:lang w:val="hr-HR" w:eastAsia="hr-HR"/>
        </w:rPr>
        <w:t>POLU</w:t>
      </w:r>
      <w:r w:rsidR="00412119">
        <w:rPr>
          <w:rFonts w:ascii="Arial" w:hAnsi="Arial" w:cs="Arial"/>
          <w:b/>
          <w:sz w:val="28"/>
          <w:szCs w:val="28"/>
          <w:lang w:val="hr-HR" w:eastAsia="hr-HR"/>
        </w:rPr>
        <w:t>GODIŠNJI IZVJEŠTAJ</w:t>
      </w:r>
      <w:r w:rsidRPr="00370B64">
        <w:rPr>
          <w:rFonts w:ascii="Arial" w:hAnsi="Arial" w:cs="Arial"/>
          <w:b/>
          <w:sz w:val="28"/>
          <w:szCs w:val="28"/>
          <w:lang w:val="hr-HR" w:eastAsia="hr-HR"/>
        </w:rPr>
        <w:t xml:space="preserve"> O IZVRŠENJU FINANCIJSKOG PLANA DJEČJEG VRTIĆA RADOST ZA 202</w:t>
      </w:r>
      <w:r w:rsidR="00272FDA">
        <w:rPr>
          <w:rFonts w:ascii="Arial" w:hAnsi="Arial" w:cs="Arial"/>
          <w:b/>
          <w:sz w:val="28"/>
          <w:szCs w:val="28"/>
          <w:lang w:val="hr-HR" w:eastAsia="hr-HR"/>
        </w:rPr>
        <w:t>5</w:t>
      </w:r>
      <w:r w:rsidRPr="00370B64">
        <w:rPr>
          <w:rFonts w:ascii="Arial" w:hAnsi="Arial" w:cs="Arial"/>
          <w:b/>
          <w:sz w:val="28"/>
          <w:szCs w:val="28"/>
          <w:lang w:val="hr-HR" w:eastAsia="hr-HR"/>
        </w:rPr>
        <w:t>. GODINU</w:t>
      </w:r>
    </w:p>
    <w:p w14:paraId="6A2D0BE7" w14:textId="77777777" w:rsidR="008A560D" w:rsidRDefault="008A560D" w:rsidP="00370B64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</w:p>
    <w:p w14:paraId="5D2E9C12" w14:textId="77777777" w:rsidR="008A560D" w:rsidRDefault="008A560D" w:rsidP="00370B64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</w:p>
    <w:p w14:paraId="650FBF75" w14:textId="0F2D920A" w:rsidR="008A560D" w:rsidRPr="0095216A" w:rsidRDefault="008A560D" w:rsidP="0095216A">
      <w:pPr>
        <w:pStyle w:val="Bezproreda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hr-HR" w:eastAsia="hr-HR"/>
        </w:rPr>
      </w:pPr>
      <w:r w:rsidRPr="0095216A">
        <w:rPr>
          <w:rFonts w:ascii="Arial" w:hAnsi="Arial" w:cs="Arial"/>
          <w:b/>
          <w:sz w:val="20"/>
          <w:szCs w:val="20"/>
          <w:lang w:val="hr-HR" w:eastAsia="hr-HR"/>
        </w:rPr>
        <w:t>Izvještaj o zaduživanju na domaćem i stranom tržištu novca i kapitala</w:t>
      </w:r>
    </w:p>
    <w:p w14:paraId="62A2FD9B" w14:textId="77777777" w:rsidR="008A560D" w:rsidRDefault="008A560D" w:rsidP="008A560D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</w:p>
    <w:p w14:paraId="21E807DD" w14:textId="4B26F9A0" w:rsidR="008A560D" w:rsidRPr="00687138" w:rsidRDefault="008A560D" w:rsidP="008A560D">
      <w:pPr>
        <w:pStyle w:val="Bezproreda"/>
        <w:jc w:val="both"/>
        <w:rPr>
          <w:rFonts w:ascii="Arial" w:hAnsi="Arial" w:cs="Arial"/>
          <w:sz w:val="20"/>
          <w:szCs w:val="20"/>
          <w:lang w:val="hr-HR" w:eastAsia="hr-HR"/>
        </w:rPr>
      </w:pPr>
      <w:r w:rsidRPr="00687138">
        <w:rPr>
          <w:rFonts w:ascii="Arial" w:hAnsi="Arial" w:cs="Arial"/>
          <w:sz w:val="20"/>
          <w:szCs w:val="20"/>
          <w:lang w:val="hr-HR" w:eastAsia="hr-HR"/>
        </w:rPr>
        <w:t>Dječji vrtić Radost u prvom polugodištu 202</w:t>
      </w:r>
      <w:r w:rsidR="00272FDA">
        <w:rPr>
          <w:rFonts w:ascii="Arial" w:hAnsi="Arial" w:cs="Arial"/>
          <w:sz w:val="20"/>
          <w:szCs w:val="20"/>
          <w:lang w:val="hr-HR" w:eastAsia="hr-HR"/>
        </w:rPr>
        <w:t>5</w:t>
      </w:r>
      <w:r w:rsidRPr="00687138">
        <w:rPr>
          <w:rFonts w:ascii="Arial" w:hAnsi="Arial" w:cs="Arial"/>
          <w:sz w:val="20"/>
          <w:szCs w:val="20"/>
          <w:lang w:val="hr-HR" w:eastAsia="hr-HR"/>
        </w:rPr>
        <w:t xml:space="preserve">. </w:t>
      </w:r>
      <w:r w:rsidR="00687138">
        <w:rPr>
          <w:rFonts w:ascii="Arial" w:hAnsi="Arial" w:cs="Arial"/>
          <w:sz w:val="20"/>
          <w:szCs w:val="20"/>
          <w:lang w:val="hr-HR" w:eastAsia="hr-HR"/>
        </w:rPr>
        <w:t xml:space="preserve">nije se </w:t>
      </w:r>
      <w:r w:rsidR="0095216A">
        <w:rPr>
          <w:rFonts w:ascii="Arial" w:hAnsi="Arial" w:cs="Arial"/>
          <w:sz w:val="20"/>
          <w:szCs w:val="20"/>
          <w:lang w:val="hr-HR" w:eastAsia="hr-HR"/>
        </w:rPr>
        <w:t xml:space="preserve">dugoročno </w:t>
      </w:r>
      <w:r w:rsidR="00687138">
        <w:rPr>
          <w:rFonts w:ascii="Arial" w:hAnsi="Arial" w:cs="Arial"/>
          <w:sz w:val="20"/>
          <w:szCs w:val="20"/>
          <w:lang w:val="hr-HR" w:eastAsia="hr-HR"/>
        </w:rPr>
        <w:t>zaduživao na domaćem i stranom tržištu novca i kapitala.</w:t>
      </w:r>
    </w:p>
    <w:p w14:paraId="6E366716" w14:textId="0FD4B45E" w:rsidR="008A560D" w:rsidRDefault="008A560D" w:rsidP="008A560D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</w:p>
    <w:p w14:paraId="2830C771" w14:textId="49A9A5F1" w:rsidR="008A560D" w:rsidRPr="0095216A" w:rsidRDefault="008A560D" w:rsidP="0095216A">
      <w:pPr>
        <w:pStyle w:val="Bezproreda"/>
        <w:numPr>
          <w:ilvl w:val="0"/>
          <w:numId w:val="4"/>
        </w:numPr>
        <w:rPr>
          <w:rFonts w:ascii="Arial" w:hAnsi="Arial" w:cs="Arial"/>
          <w:b/>
          <w:sz w:val="20"/>
          <w:szCs w:val="20"/>
          <w:lang w:val="hr-HR" w:eastAsia="hr-HR"/>
        </w:rPr>
      </w:pPr>
      <w:r w:rsidRPr="0095216A">
        <w:rPr>
          <w:rFonts w:ascii="Arial" w:hAnsi="Arial" w:cs="Arial"/>
          <w:b/>
          <w:sz w:val="20"/>
          <w:szCs w:val="20"/>
          <w:lang w:val="hr-HR" w:eastAsia="hr-HR"/>
        </w:rPr>
        <w:t>Izvještaj o danim jamstvima i plaćanjima po protestiranim jamstvima</w:t>
      </w:r>
    </w:p>
    <w:p w14:paraId="52166563" w14:textId="77777777" w:rsidR="00687138" w:rsidRDefault="00687138" w:rsidP="00687138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</w:p>
    <w:p w14:paraId="31B7B7FF" w14:textId="26894713" w:rsidR="00687138" w:rsidRPr="00687138" w:rsidRDefault="00687138" w:rsidP="00687138">
      <w:pPr>
        <w:pStyle w:val="Bezproreda"/>
        <w:jc w:val="both"/>
        <w:rPr>
          <w:rFonts w:ascii="Arial" w:hAnsi="Arial" w:cs="Arial"/>
          <w:sz w:val="20"/>
          <w:szCs w:val="20"/>
          <w:lang w:val="hr-HR" w:eastAsia="hr-HR"/>
        </w:rPr>
      </w:pPr>
      <w:r w:rsidRPr="00687138">
        <w:rPr>
          <w:rFonts w:ascii="Arial" w:hAnsi="Arial" w:cs="Arial"/>
          <w:sz w:val="20"/>
          <w:szCs w:val="20"/>
          <w:lang w:val="hr-HR" w:eastAsia="hr-HR"/>
        </w:rPr>
        <w:t>Dječji vrtić Radost u prvom polugodištu 202</w:t>
      </w:r>
      <w:r w:rsidR="00272FDA">
        <w:rPr>
          <w:rFonts w:ascii="Arial" w:hAnsi="Arial" w:cs="Arial"/>
          <w:sz w:val="20"/>
          <w:szCs w:val="20"/>
          <w:lang w:val="hr-HR" w:eastAsia="hr-HR"/>
        </w:rPr>
        <w:t>5</w:t>
      </w:r>
      <w:r w:rsidRPr="00687138">
        <w:rPr>
          <w:rFonts w:ascii="Arial" w:hAnsi="Arial" w:cs="Arial"/>
          <w:sz w:val="20"/>
          <w:szCs w:val="20"/>
          <w:lang w:val="hr-HR" w:eastAsia="hr-HR"/>
        </w:rPr>
        <w:t>.</w:t>
      </w:r>
      <w:r>
        <w:rPr>
          <w:rFonts w:ascii="Arial" w:hAnsi="Arial" w:cs="Arial"/>
          <w:sz w:val="20"/>
          <w:szCs w:val="20"/>
          <w:lang w:val="hr-HR" w:eastAsia="hr-HR"/>
        </w:rPr>
        <w:t xml:space="preserve"> nije davao jamstva niti je vršio plaćanja po protestiranim jamstvima.</w:t>
      </w:r>
    </w:p>
    <w:p w14:paraId="701A72BF" w14:textId="77777777" w:rsidR="00687138" w:rsidRPr="008A560D" w:rsidRDefault="00687138" w:rsidP="00687138">
      <w:pPr>
        <w:pStyle w:val="Bezproreda"/>
        <w:jc w:val="both"/>
        <w:rPr>
          <w:rFonts w:ascii="Arial" w:hAnsi="Arial" w:cs="Arial"/>
          <w:b/>
          <w:sz w:val="28"/>
          <w:szCs w:val="28"/>
          <w:lang w:val="hr-HR" w:eastAsia="hr-HR"/>
        </w:rPr>
      </w:pPr>
    </w:p>
    <w:p w14:paraId="4FA0AA68" w14:textId="77777777" w:rsidR="00801713" w:rsidRPr="00D341EB" w:rsidRDefault="00801713" w:rsidP="00801713">
      <w:pPr>
        <w:pStyle w:val="Bezproreda"/>
        <w:ind w:left="720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04741617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48016F1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0FD0A4B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680CB12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05FB33B4" w14:textId="77777777" w:rsidR="00D341EB" w:rsidRPr="00D341EB" w:rsidRDefault="00D341EB" w:rsidP="00D341EB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Ravnateljica: </w:t>
      </w:r>
    </w:p>
    <w:p w14:paraId="10FB42C8" w14:textId="4581220C" w:rsidR="00D341EB" w:rsidRPr="0061318D" w:rsidRDefault="00272FDA" w:rsidP="00D341EB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sz w:val="20"/>
          <w:szCs w:val="20"/>
          <w:lang w:val="hr-HR" w:eastAsia="hr-HR"/>
        </w:rPr>
        <w:t xml:space="preserve">Josipa </w:t>
      </w:r>
      <w:proofErr w:type="spellStart"/>
      <w:r>
        <w:rPr>
          <w:rFonts w:ascii="Arial" w:hAnsi="Arial" w:cs="Arial"/>
          <w:sz w:val="20"/>
          <w:szCs w:val="20"/>
          <w:lang w:val="hr-HR" w:eastAsia="hr-HR"/>
        </w:rPr>
        <w:t>Fran</w:t>
      </w:r>
      <w:proofErr w:type="spellEnd"/>
    </w:p>
    <w:p w14:paraId="123DA396" w14:textId="77777777" w:rsidR="000160DE" w:rsidRPr="00204AC0" w:rsidRDefault="000160DE" w:rsidP="00204AC0">
      <w:pPr>
        <w:pStyle w:val="Odlomakpopisa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60DE" w:rsidRPr="00204A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3B17" w14:textId="77777777" w:rsidR="00AF3653" w:rsidRDefault="00AF3653" w:rsidP="00C1228E">
      <w:pPr>
        <w:spacing w:after="0" w:line="240" w:lineRule="auto"/>
      </w:pPr>
      <w:r>
        <w:separator/>
      </w:r>
    </w:p>
  </w:endnote>
  <w:endnote w:type="continuationSeparator" w:id="0">
    <w:p w14:paraId="0389D43D" w14:textId="77777777" w:rsidR="00AF3653" w:rsidRDefault="00AF3653" w:rsidP="00C1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3334622"/>
      <w:docPartObj>
        <w:docPartGallery w:val="Page Numbers (Bottom of Page)"/>
        <w:docPartUnique/>
      </w:docPartObj>
    </w:sdtPr>
    <w:sdtContent>
      <w:p w14:paraId="319686B6" w14:textId="746B44FB" w:rsidR="00C1228E" w:rsidRDefault="00C122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8C8" w:rsidRPr="003B78C8">
          <w:rPr>
            <w:noProof/>
            <w:lang w:val="hr-HR"/>
          </w:rPr>
          <w:t>2</w:t>
        </w:r>
        <w:r>
          <w:fldChar w:fldCharType="end"/>
        </w:r>
      </w:p>
    </w:sdtContent>
  </w:sdt>
  <w:p w14:paraId="2F6A68C5" w14:textId="77777777" w:rsidR="00C1228E" w:rsidRDefault="00C122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9E62" w14:textId="77777777" w:rsidR="00AF3653" w:rsidRDefault="00AF3653" w:rsidP="00C1228E">
      <w:pPr>
        <w:spacing w:after="0" w:line="240" w:lineRule="auto"/>
      </w:pPr>
      <w:r>
        <w:separator/>
      </w:r>
    </w:p>
  </w:footnote>
  <w:footnote w:type="continuationSeparator" w:id="0">
    <w:p w14:paraId="55410CFF" w14:textId="77777777" w:rsidR="00AF3653" w:rsidRDefault="00AF3653" w:rsidP="00C1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6051"/>
    <w:multiLevelType w:val="hybridMultilevel"/>
    <w:tmpl w:val="A190A788"/>
    <w:lvl w:ilvl="0" w:tplc="3460D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7428"/>
    <w:multiLevelType w:val="hybridMultilevel"/>
    <w:tmpl w:val="F1F86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00D1"/>
    <w:multiLevelType w:val="hybridMultilevel"/>
    <w:tmpl w:val="6F3CC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70B1A"/>
    <w:multiLevelType w:val="hybridMultilevel"/>
    <w:tmpl w:val="21621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203671">
    <w:abstractNumId w:val="1"/>
  </w:num>
  <w:num w:numId="2" w16cid:durableId="781151021">
    <w:abstractNumId w:val="0"/>
  </w:num>
  <w:num w:numId="3" w16cid:durableId="959452119">
    <w:abstractNumId w:val="2"/>
  </w:num>
  <w:num w:numId="4" w16cid:durableId="733893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9"/>
    <w:rsid w:val="00002CA0"/>
    <w:rsid w:val="000033FA"/>
    <w:rsid w:val="000160DE"/>
    <w:rsid w:val="0002128B"/>
    <w:rsid w:val="00044317"/>
    <w:rsid w:val="000602D4"/>
    <w:rsid w:val="00064096"/>
    <w:rsid w:val="00071A30"/>
    <w:rsid w:val="00093743"/>
    <w:rsid w:val="000A21ED"/>
    <w:rsid w:val="000A32E8"/>
    <w:rsid w:val="000A63CC"/>
    <w:rsid w:val="000D6381"/>
    <w:rsid w:val="000E3B65"/>
    <w:rsid w:val="000F34E4"/>
    <w:rsid w:val="00122700"/>
    <w:rsid w:val="00131E4D"/>
    <w:rsid w:val="001323D5"/>
    <w:rsid w:val="00141453"/>
    <w:rsid w:val="00150202"/>
    <w:rsid w:val="00156B2A"/>
    <w:rsid w:val="0016170B"/>
    <w:rsid w:val="001636A5"/>
    <w:rsid w:val="00177942"/>
    <w:rsid w:val="001A52E0"/>
    <w:rsid w:val="001B28BE"/>
    <w:rsid w:val="001C368F"/>
    <w:rsid w:val="001D0D71"/>
    <w:rsid w:val="001F0E22"/>
    <w:rsid w:val="00204AC0"/>
    <w:rsid w:val="00215D49"/>
    <w:rsid w:val="0022087A"/>
    <w:rsid w:val="00220AD0"/>
    <w:rsid w:val="002341E8"/>
    <w:rsid w:val="002351C1"/>
    <w:rsid w:val="00237BF9"/>
    <w:rsid w:val="00266B79"/>
    <w:rsid w:val="00272FDA"/>
    <w:rsid w:val="002805C9"/>
    <w:rsid w:val="00290703"/>
    <w:rsid w:val="002A0818"/>
    <w:rsid w:val="002B16A2"/>
    <w:rsid w:val="002C135B"/>
    <w:rsid w:val="002D4D24"/>
    <w:rsid w:val="002E4F56"/>
    <w:rsid w:val="002E7777"/>
    <w:rsid w:val="002F1C1B"/>
    <w:rsid w:val="002F32E8"/>
    <w:rsid w:val="002F6CF8"/>
    <w:rsid w:val="00305471"/>
    <w:rsid w:val="003121D9"/>
    <w:rsid w:val="003443FE"/>
    <w:rsid w:val="00367DC9"/>
    <w:rsid w:val="00370B64"/>
    <w:rsid w:val="00373707"/>
    <w:rsid w:val="00373AFB"/>
    <w:rsid w:val="003B78C8"/>
    <w:rsid w:val="003C3082"/>
    <w:rsid w:val="003D352F"/>
    <w:rsid w:val="003F0C21"/>
    <w:rsid w:val="003F18E4"/>
    <w:rsid w:val="004008BC"/>
    <w:rsid w:val="00412119"/>
    <w:rsid w:val="0041416D"/>
    <w:rsid w:val="00427AD5"/>
    <w:rsid w:val="00427EA0"/>
    <w:rsid w:val="00452D2D"/>
    <w:rsid w:val="004562D5"/>
    <w:rsid w:val="00474C4C"/>
    <w:rsid w:val="00493910"/>
    <w:rsid w:val="00495C40"/>
    <w:rsid w:val="004D129D"/>
    <w:rsid w:val="004E5BE7"/>
    <w:rsid w:val="004F195C"/>
    <w:rsid w:val="004F4DEC"/>
    <w:rsid w:val="00502512"/>
    <w:rsid w:val="00504109"/>
    <w:rsid w:val="00512633"/>
    <w:rsid w:val="00516226"/>
    <w:rsid w:val="00516F8D"/>
    <w:rsid w:val="00523D0A"/>
    <w:rsid w:val="0052792E"/>
    <w:rsid w:val="0053384C"/>
    <w:rsid w:val="00573F4B"/>
    <w:rsid w:val="005B2781"/>
    <w:rsid w:val="005B42D4"/>
    <w:rsid w:val="005D1343"/>
    <w:rsid w:val="005D596C"/>
    <w:rsid w:val="005D62CE"/>
    <w:rsid w:val="005F3DEE"/>
    <w:rsid w:val="006026D6"/>
    <w:rsid w:val="00604CC7"/>
    <w:rsid w:val="0061318D"/>
    <w:rsid w:val="00615F56"/>
    <w:rsid w:val="0061711E"/>
    <w:rsid w:val="00617E14"/>
    <w:rsid w:val="006229A5"/>
    <w:rsid w:val="00625FBA"/>
    <w:rsid w:val="00631D01"/>
    <w:rsid w:val="00632E42"/>
    <w:rsid w:val="006336AA"/>
    <w:rsid w:val="006639DD"/>
    <w:rsid w:val="00674767"/>
    <w:rsid w:val="00677AD8"/>
    <w:rsid w:val="006846D3"/>
    <w:rsid w:val="00687138"/>
    <w:rsid w:val="006959BB"/>
    <w:rsid w:val="006C0AF9"/>
    <w:rsid w:val="006D08F3"/>
    <w:rsid w:val="006F26F0"/>
    <w:rsid w:val="00755A09"/>
    <w:rsid w:val="00766744"/>
    <w:rsid w:val="00771E61"/>
    <w:rsid w:val="00797B06"/>
    <w:rsid w:val="007A36E6"/>
    <w:rsid w:val="007C40EE"/>
    <w:rsid w:val="00801713"/>
    <w:rsid w:val="0081462C"/>
    <w:rsid w:val="00821852"/>
    <w:rsid w:val="00822C46"/>
    <w:rsid w:val="00826B04"/>
    <w:rsid w:val="008274F0"/>
    <w:rsid w:val="00860339"/>
    <w:rsid w:val="00876D04"/>
    <w:rsid w:val="008802D4"/>
    <w:rsid w:val="008807E2"/>
    <w:rsid w:val="00897882"/>
    <w:rsid w:val="008A4885"/>
    <w:rsid w:val="008A560D"/>
    <w:rsid w:val="008B5F88"/>
    <w:rsid w:val="008C5D54"/>
    <w:rsid w:val="008D6C84"/>
    <w:rsid w:val="008E5F86"/>
    <w:rsid w:val="00910010"/>
    <w:rsid w:val="009146B5"/>
    <w:rsid w:val="00937B9D"/>
    <w:rsid w:val="0094421D"/>
    <w:rsid w:val="00945B6A"/>
    <w:rsid w:val="0095216A"/>
    <w:rsid w:val="0097401E"/>
    <w:rsid w:val="00981629"/>
    <w:rsid w:val="00997E89"/>
    <w:rsid w:val="009B118F"/>
    <w:rsid w:val="009C4F13"/>
    <w:rsid w:val="009D2790"/>
    <w:rsid w:val="009D283F"/>
    <w:rsid w:val="009E734B"/>
    <w:rsid w:val="009F443E"/>
    <w:rsid w:val="00A004E4"/>
    <w:rsid w:val="00A14E0D"/>
    <w:rsid w:val="00A174AA"/>
    <w:rsid w:val="00A24AF8"/>
    <w:rsid w:val="00A44236"/>
    <w:rsid w:val="00A579EB"/>
    <w:rsid w:val="00A61B07"/>
    <w:rsid w:val="00A639A2"/>
    <w:rsid w:val="00A717AA"/>
    <w:rsid w:val="00A72B9C"/>
    <w:rsid w:val="00A9683F"/>
    <w:rsid w:val="00AA02F6"/>
    <w:rsid w:val="00AA4671"/>
    <w:rsid w:val="00AA4864"/>
    <w:rsid w:val="00AC41D5"/>
    <w:rsid w:val="00AF1F70"/>
    <w:rsid w:val="00AF3653"/>
    <w:rsid w:val="00B339B9"/>
    <w:rsid w:val="00B33EF4"/>
    <w:rsid w:val="00B36278"/>
    <w:rsid w:val="00B512F4"/>
    <w:rsid w:val="00B70BD2"/>
    <w:rsid w:val="00BB5821"/>
    <w:rsid w:val="00BB69F8"/>
    <w:rsid w:val="00C03F89"/>
    <w:rsid w:val="00C1228E"/>
    <w:rsid w:val="00C25C3C"/>
    <w:rsid w:val="00C351D5"/>
    <w:rsid w:val="00C4656A"/>
    <w:rsid w:val="00C51DE1"/>
    <w:rsid w:val="00C55C47"/>
    <w:rsid w:val="00C709E1"/>
    <w:rsid w:val="00C73BC2"/>
    <w:rsid w:val="00C85D0E"/>
    <w:rsid w:val="00CB4F41"/>
    <w:rsid w:val="00CC2BF6"/>
    <w:rsid w:val="00CC413C"/>
    <w:rsid w:val="00CF1264"/>
    <w:rsid w:val="00CF2A07"/>
    <w:rsid w:val="00D14F28"/>
    <w:rsid w:val="00D32153"/>
    <w:rsid w:val="00D341EB"/>
    <w:rsid w:val="00D35083"/>
    <w:rsid w:val="00D42D1E"/>
    <w:rsid w:val="00D53E74"/>
    <w:rsid w:val="00D60998"/>
    <w:rsid w:val="00D759CA"/>
    <w:rsid w:val="00D7710B"/>
    <w:rsid w:val="00D877F3"/>
    <w:rsid w:val="00DB75AF"/>
    <w:rsid w:val="00DC28A3"/>
    <w:rsid w:val="00DC3D47"/>
    <w:rsid w:val="00DC4657"/>
    <w:rsid w:val="00DF463A"/>
    <w:rsid w:val="00DF5E51"/>
    <w:rsid w:val="00E12C58"/>
    <w:rsid w:val="00E31126"/>
    <w:rsid w:val="00E44259"/>
    <w:rsid w:val="00E6129A"/>
    <w:rsid w:val="00E645B4"/>
    <w:rsid w:val="00E72B6C"/>
    <w:rsid w:val="00E73D71"/>
    <w:rsid w:val="00E80FB1"/>
    <w:rsid w:val="00E8561B"/>
    <w:rsid w:val="00E86811"/>
    <w:rsid w:val="00EA08B8"/>
    <w:rsid w:val="00EC04DE"/>
    <w:rsid w:val="00EC7761"/>
    <w:rsid w:val="00ED049B"/>
    <w:rsid w:val="00ED14C8"/>
    <w:rsid w:val="00EF18D3"/>
    <w:rsid w:val="00EF6A1B"/>
    <w:rsid w:val="00F017DA"/>
    <w:rsid w:val="00F109B0"/>
    <w:rsid w:val="00F13C6C"/>
    <w:rsid w:val="00F3223F"/>
    <w:rsid w:val="00F32497"/>
    <w:rsid w:val="00F374AD"/>
    <w:rsid w:val="00F45B34"/>
    <w:rsid w:val="00F4704D"/>
    <w:rsid w:val="00F51B8A"/>
    <w:rsid w:val="00F55472"/>
    <w:rsid w:val="00F60692"/>
    <w:rsid w:val="00F60C8D"/>
    <w:rsid w:val="00F63E3B"/>
    <w:rsid w:val="00F73D8E"/>
    <w:rsid w:val="00F96ED0"/>
    <w:rsid w:val="00FA128D"/>
    <w:rsid w:val="00FA539A"/>
    <w:rsid w:val="00FA627B"/>
    <w:rsid w:val="00FB2156"/>
    <w:rsid w:val="00FB60FE"/>
    <w:rsid w:val="00FC18CD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3E8"/>
  <w15:docId w15:val="{09C61E48-8C85-430D-937F-64A0D9BF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A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6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1B8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1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28E"/>
  </w:style>
  <w:style w:type="paragraph" w:styleId="Podnoje">
    <w:name w:val="footer"/>
    <w:basedOn w:val="Normal"/>
    <w:link w:val="PodnojeChar"/>
    <w:uiPriority w:val="99"/>
    <w:unhideWhenUsed/>
    <w:rsid w:val="00C1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 Lap</dc:creator>
  <cp:lastModifiedBy>Ured 2</cp:lastModifiedBy>
  <cp:revision>21</cp:revision>
  <dcterms:created xsi:type="dcterms:W3CDTF">2024-07-08T07:15:00Z</dcterms:created>
  <dcterms:modified xsi:type="dcterms:W3CDTF">2025-07-08T10:45:00Z</dcterms:modified>
</cp:coreProperties>
</file>